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FC" w:rsidRPr="00881C74" w:rsidRDefault="00964F50" w:rsidP="003328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C7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деятельности муниципального бюджетного образовательного учреждения дополнительного образования </w:t>
      </w:r>
      <w:r w:rsidR="00881C74" w:rsidRPr="00881C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81C7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881C74">
        <w:rPr>
          <w:rFonts w:ascii="Times New Roman" w:hAnsi="Times New Roman" w:cs="Times New Roman"/>
          <w:b/>
          <w:sz w:val="28"/>
          <w:szCs w:val="28"/>
          <w:u w:val="single"/>
        </w:rPr>
        <w:t>Ужурский</w:t>
      </w:r>
      <w:proofErr w:type="spellEnd"/>
      <w:r w:rsidRPr="00881C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дополнительного образования»</w:t>
      </w:r>
      <w:r w:rsidR="00881C74" w:rsidRPr="00881C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2019-2020 учебн</w:t>
      </w:r>
      <w:r w:rsidRPr="00881C74">
        <w:rPr>
          <w:rFonts w:ascii="Times New Roman" w:hAnsi="Times New Roman" w:cs="Times New Roman"/>
          <w:b/>
          <w:sz w:val="28"/>
          <w:szCs w:val="28"/>
          <w:u w:val="single"/>
        </w:rPr>
        <w:t>ый год</w:t>
      </w:r>
    </w:p>
    <w:p w:rsidR="003328E2" w:rsidRPr="003328E2" w:rsidRDefault="003328E2" w:rsidP="0000295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E2">
        <w:rPr>
          <w:rFonts w:ascii="Times New Roman" w:hAnsi="Times New Roman" w:cs="Times New Roman"/>
          <w:b/>
          <w:sz w:val="28"/>
          <w:szCs w:val="28"/>
        </w:rPr>
        <w:t>Общ</w:t>
      </w:r>
      <w:r>
        <w:rPr>
          <w:rFonts w:ascii="Times New Roman" w:hAnsi="Times New Roman" w:cs="Times New Roman"/>
          <w:b/>
          <w:sz w:val="28"/>
          <w:szCs w:val="28"/>
        </w:rPr>
        <w:t>ая информация</w:t>
      </w:r>
    </w:p>
    <w:p w:rsidR="003328E2" w:rsidRDefault="00964F50" w:rsidP="000029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Основным видом деятельности</w:t>
      </w:r>
      <w:r w:rsidR="00B00125" w:rsidRPr="00B00125">
        <w:t xml:space="preserve"> </w:t>
      </w:r>
      <w:r w:rsidR="00B00125" w:rsidRPr="00B00125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 «</w:t>
      </w:r>
      <w:proofErr w:type="spellStart"/>
      <w:r w:rsidR="00B00125" w:rsidRPr="00B00125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B00125" w:rsidRPr="00B0012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</w:t>
      </w:r>
      <w:r w:rsidR="00B00125">
        <w:rPr>
          <w:rFonts w:ascii="Times New Roman" w:hAnsi="Times New Roman" w:cs="Times New Roman"/>
          <w:sz w:val="28"/>
          <w:szCs w:val="28"/>
        </w:rPr>
        <w:t xml:space="preserve"> </w:t>
      </w:r>
      <w:r w:rsidR="00B00125" w:rsidRPr="00B00125">
        <w:rPr>
          <w:rFonts w:ascii="Times New Roman" w:hAnsi="Times New Roman" w:cs="Times New Roman"/>
          <w:i/>
          <w:sz w:val="28"/>
          <w:szCs w:val="28"/>
        </w:rPr>
        <w:t>(далее - Учреждение)</w:t>
      </w:r>
      <w:r w:rsidRPr="00964F50">
        <w:rPr>
          <w:rFonts w:ascii="Times New Roman" w:hAnsi="Times New Roman" w:cs="Times New Roman"/>
          <w:sz w:val="28"/>
          <w:szCs w:val="28"/>
        </w:rPr>
        <w:t xml:space="preserve"> является реализация дополнительных общеобразовательных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4F50">
        <w:rPr>
          <w:rFonts w:ascii="Times New Roman" w:hAnsi="Times New Roman" w:cs="Times New Roman"/>
          <w:sz w:val="28"/>
          <w:szCs w:val="28"/>
        </w:rPr>
        <w:t>дополнительных общеобразовательных предпрофессиональных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125">
        <w:rPr>
          <w:rFonts w:ascii="Times New Roman" w:hAnsi="Times New Roman" w:cs="Times New Roman"/>
          <w:i/>
          <w:sz w:val="28"/>
          <w:szCs w:val="28"/>
        </w:rPr>
        <w:t>(далее - Программ)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8E2" w:rsidRPr="003328E2" w:rsidRDefault="00CD7425" w:rsidP="0000295F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</w:t>
      </w:r>
      <w:r w:rsidR="003328E2" w:rsidRPr="003328E2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3328E2" w:rsidRPr="003328E2">
        <w:rPr>
          <w:rFonts w:ascii="Times New Roman" w:hAnsi="Times New Roman" w:cs="Times New Roman"/>
          <w:sz w:val="28"/>
          <w:szCs w:val="28"/>
        </w:rPr>
        <w:t xml:space="preserve"> Учреждения на 2019-2020 учебный год </w:t>
      </w:r>
      <w:r>
        <w:rPr>
          <w:rFonts w:ascii="Times New Roman" w:hAnsi="Times New Roman" w:cs="Times New Roman"/>
          <w:sz w:val="28"/>
          <w:szCs w:val="28"/>
        </w:rPr>
        <w:t>стали приоритетные направления:</w:t>
      </w:r>
      <w:r w:rsidR="003328E2" w:rsidRPr="003328E2">
        <w:rPr>
          <w:rFonts w:ascii="Times New Roman" w:hAnsi="Times New Roman" w:cs="Times New Roman"/>
          <w:sz w:val="28"/>
          <w:szCs w:val="28"/>
        </w:rPr>
        <w:t xml:space="preserve"> обновление содержания дополнительных общеобразовательных прог</w:t>
      </w:r>
      <w:r w:rsidR="00ED12BE">
        <w:rPr>
          <w:rFonts w:ascii="Times New Roman" w:hAnsi="Times New Roman" w:cs="Times New Roman"/>
          <w:sz w:val="28"/>
          <w:szCs w:val="28"/>
        </w:rPr>
        <w:t>рамм, реализация мероприятий на формирование компетенций «</w:t>
      </w:r>
      <w:proofErr w:type="spellStart"/>
      <w:r w:rsidR="00ED12BE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="00ED12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выявление и сопровождение одаренных детей</w:t>
      </w:r>
      <w:r w:rsidR="00EE7E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95F" w:rsidRPr="00964F50" w:rsidRDefault="00964F50" w:rsidP="00ED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В</w:t>
      </w:r>
      <w:r w:rsidR="00B10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2019-2020 учебном году реализовывались</w:t>
      </w:r>
      <w:r w:rsidRPr="00964F5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4F50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64F5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64F5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Pr="00964F50">
        <w:rPr>
          <w:rFonts w:ascii="Times New Roman" w:hAnsi="Times New Roman" w:cs="Times New Roman"/>
          <w:sz w:val="28"/>
          <w:szCs w:val="28"/>
        </w:rPr>
        <w:t>: 1- годичных –  32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4F50">
        <w:rPr>
          <w:rFonts w:ascii="Times New Roman" w:hAnsi="Times New Roman" w:cs="Times New Roman"/>
          <w:sz w:val="28"/>
          <w:szCs w:val="28"/>
        </w:rPr>
        <w:t>; 2- годичных- 10 программ; 3- годичных- 4 программы, 4- годичных- 1 программа, (4 краткосрочные программы от 2,5 до 4 месяцев).</w:t>
      </w:r>
      <w:r w:rsidRPr="00964F50">
        <w:t xml:space="preserve"> </w:t>
      </w:r>
      <w:r w:rsidRPr="00964F50">
        <w:rPr>
          <w:rFonts w:ascii="Times New Roman" w:hAnsi="Times New Roman" w:cs="Times New Roman"/>
          <w:sz w:val="28"/>
          <w:szCs w:val="28"/>
        </w:rPr>
        <w:t xml:space="preserve">47 программ </w:t>
      </w:r>
      <w:proofErr w:type="gramStart"/>
      <w:r w:rsidRPr="00964F50">
        <w:rPr>
          <w:rFonts w:ascii="Times New Roman" w:hAnsi="Times New Roman" w:cs="Times New Roman"/>
          <w:sz w:val="28"/>
          <w:szCs w:val="28"/>
        </w:rPr>
        <w:t xml:space="preserve">реализуются в очной форме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4F50">
        <w:rPr>
          <w:rFonts w:ascii="Times New Roman" w:hAnsi="Times New Roman" w:cs="Times New Roman"/>
          <w:sz w:val="28"/>
          <w:szCs w:val="28"/>
        </w:rPr>
        <w:t xml:space="preserve"> программ в очно - заочной форме с применением дистанционных образовательных технологий, что делает доступным обучение для школьников из ра</w:t>
      </w:r>
      <w:r>
        <w:rPr>
          <w:rFonts w:ascii="Times New Roman" w:hAnsi="Times New Roman" w:cs="Times New Roman"/>
          <w:sz w:val="28"/>
          <w:szCs w:val="28"/>
        </w:rPr>
        <w:t xml:space="preserve">зных населенных пунктов района. </w:t>
      </w:r>
      <w:r w:rsidR="0000295F">
        <w:rPr>
          <w:rFonts w:ascii="Times New Roman" w:hAnsi="Times New Roman" w:cs="Times New Roman"/>
          <w:sz w:val="28"/>
          <w:szCs w:val="28"/>
        </w:rPr>
        <w:t>6</w:t>
      </w:r>
      <w:r w:rsidRPr="00964F50">
        <w:rPr>
          <w:rFonts w:ascii="Times New Roman" w:hAnsi="Times New Roman" w:cs="Times New Roman"/>
          <w:sz w:val="28"/>
          <w:szCs w:val="28"/>
        </w:rPr>
        <w:t xml:space="preserve"> программ реализуются как платная образовательная услуга, в том числе 1 программа - для обучающихся дошкольного возраста</w:t>
      </w:r>
      <w:r w:rsidR="0000295F">
        <w:rPr>
          <w:rFonts w:ascii="Times New Roman" w:hAnsi="Times New Roman" w:cs="Times New Roman"/>
          <w:sz w:val="28"/>
          <w:szCs w:val="28"/>
        </w:rPr>
        <w:t xml:space="preserve"> (ДООП «Чудо-ритмика»)</w:t>
      </w:r>
      <w:r w:rsidRPr="00964F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457" w:rsidRPr="00D97457">
        <w:t xml:space="preserve"> </w:t>
      </w:r>
      <w:r w:rsidR="0000295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0295F" w:rsidRPr="00D97457">
        <w:rPr>
          <w:rFonts w:ascii="Times New Roman" w:hAnsi="Times New Roman" w:cs="Times New Roman"/>
          <w:sz w:val="28"/>
          <w:szCs w:val="28"/>
        </w:rPr>
        <w:t>осуществляет образовательный процесс на базе ОУ города и района</w:t>
      </w:r>
      <w:r w:rsidR="0000295F">
        <w:rPr>
          <w:rFonts w:ascii="Times New Roman" w:hAnsi="Times New Roman" w:cs="Times New Roman"/>
          <w:sz w:val="28"/>
          <w:szCs w:val="28"/>
        </w:rPr>
        <w:t xml:space="preserve"> (7 ОУ, согласно лицензии)</w:t>
      </w:r>
      <w:r w:rsidR="0000295F" w:rsidRPr="00D97457">
        <w:rPr>
          <w:rFonts w:ascii="Times New Roman" w:hAnsi="Times New Roman" w:cs="Times New Roman"/>
          <w:sz w:val="28"/>
          <w:szCs w:val="28"/>
        </w:rPr>
        <w:t>, на основании договоров о сотрудничестве, создавая</w:t>
      </w:r>
      <w:r w:rsidR="0000295F">
        <w:rPr>
          <w:rFonts w:ascii="Times New Roman" w:hAnsi="Times New Roman" w:cs="Times New Roman"/>
          <w:sz w:val="28"/>
          <w:szCs w:val="28"/>
        </w:rPr>
        <w:t xml:space="preserve"> на базе школ свои объединения.</w:t>
      </w:r>
      <w:r w:rsidR="00ED12BE">
        <w:rPr>
          <w:rFonts w:ascii="Times New Roman" w:hAnsi="Times New Roman" w:cs="Times New Roman"/>
          <w:sz w:val="28"/>
          <w:szCs w:val="28"/>
        </w:rPr>
        <w:t xml:space="preserve"> </w:t>
      </w:r>
      <w:r w:rsidR="00ED12BE" w:rsidRPr="00ED12BE">
        <w:rPr>
          <w:rFonts w:ascii="Times New Roman" w:hAnsi="Times New Roman" w:cs="Times New Roman"/>
          <w:sz w:val="28"/>
          <w:szCs w:val="28"/>
        </w:rPr>
        <w:t>В связи с переходом на дистанционное обучение</w:t>
      </w:r>
      <w:r w:rsidR="00B10456">
        <w:rPr>
          <w:rFonts w:ascii="Times New Roman" w:hAnsi="Times New Roman" w:cs="Times New Roman"/>
          <w:sz w:val="28"/>
          <w:szCs w:val="28"/>
        </w:rPr>
        <w:t xml:space="preserve"> с 28 марта 2020 года,</w:t>
      </w:r>
      <w:r w:rsidR="00ED12BE" w:rsidRPr="00ED12BE">
        <w:rPr>
          <w:rFonts w:ascii="Times New Roman" w:hAnsi="Times New Roman" w:cs="Times New Roman"/>
          <w:sz w:val="28"/>
          <w:szCs w:val="28"/>
        </w:rPr>
        <w:t xml:space="preserve"> </w:t>
      </w:r>
      <w:r w:rsidR="00ED12BE">
        <w:rPr>
          <w:rFonts w:ascii="Times New Roman" w:hAnsi="Times New Roman" w:cs="Times New Roman"/>
          <w:sz w:val="28"/>
          <w:szCs w:val="28"/>
        </w:rPr>
        <w:t>учебные планы</w:t>
      </w:r>
      <w:r w:rsidR="00ED12BE" w:rsidRPr="00ED12BE">
        <w:rPr>
          <w:rFonts w:ascii="Times New Roman" w:hAnsi="Times New Roman" w:cs="Times New Roman"/>
          <w:sz w:val="28"/>
          <w:szCs w:val="28"/>
        </w:rPr>
        <w:t xml:space="preserve"> был</w:t>
      </w:r>
      <w:r w:rsidR="00ED12BE">
        <w:rPr>
          <w:rFonts w:ascii="Times New Roman" w:hAnsi="Times New Roman" w:cs="Times New Roman"/>
          <w:sz w:val="28"/>
          <w:szCs w:val="28"/>
        </w:rPr>
        <w:t>и</w:t>
      </w:r>
      <w:r w:rsidR="00ED12BE" w:rsidRPr="00ED12BE">
        <w:rPr>
          <w:rFonts w:ascii="Times New Roman" w:hAnsi="Times New Roman" w:cs="Times New Roman"/>
          <w:sz w:val="28"/>
          <w:szCs w:val="28"/>
        </w:rPr>
        <w:t xml:space="preserve"> скорректирован</w:t>
      </w:r>
      <w:r w:rsidR="00B10456">
        <w:rPr>
          <w:rFonts w:ascii="Times New Roman" w:hAnsi="Times New Roman" w:cs="Times New Roman"/>
          <w:sz w:val="28"/>
          <w:szCs w:val="28"/>
        </w:rPr>
        <w:t xml:space="preserve">ы. </w:t>
      </w:r>
      <w:r w:rsidR="00ED12BE" w:rsidRPr="00ED12BE">
        <w:rPr>
          <w:rFonts w:ascii="Times New Roman" w:hAnsi="Times New Roman" w:cs="Times New Roman"/>
          <w:sz w:val="28"/>
          <w:szCs w:val="28"/>
        </w:rPr>
        <w:t>Педагоги проводили разъяснительную работу  с учащимися и их родителями по соблюдению норм и правил поведения в  сложившейся эпидемиологической ситуации  в интересах человека, семьи, общества и государства в целом.</w:t>
      </w:r>
    </w:p>
    <w:p w:rsidR="00964F50" w:rsidRDefault="00D97457" w:rsidP="00964F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457">
        <w:rPr>
          <w:rFonts w:ascii="Times New Roman" w:hAnsi="Times New Roman" w:cs="Times New Roman"/>
          <w:sz w:val="28"/>
          <w:szCs w:val="28"/>
        </w:rPr>
        <w:t xml:space="preserve">В объединениях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97457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D97457">
        <w:rPr>
          <w:rFonts w:ascii="Times New Roman" w:hAnsi="Times New Roman" w:cs="Times New Roman"/>
          <w:sz w:val="28"/>
          <w:szCs w:val="28"/>
        </w:rPr>
        <w:t xml:space="preserve"> 1584  человек</w:t>
      </w:r>
      <w:r w:rsidR="0000295F">
        <w:rPr>
          <w:rFonts w:ascii="Times New Roman" w:hAnsi="Times New Roman" w:cs="Times New Roman"/>
          <w:sz w:val="28"/>
          <w:szCs w:val="28"/>
        </w:rPr>
        <w:t>а</w:t>
      </w:r>
      <w:r w:rsidRPr="00D97457">
        <w:rPr>
          <w:rFonts w:ascii="Times New Roman" w:hAnsi="Times New Roman" w:cs="Times New Roman"/>
          <w:sz w:val="28"/>
          <w:szCs w:val="28"/>
        </w:rPr>
        <w:t xml:space="preserve">, из них 586 человек (36,9%) – на базе зданий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97457">
        <w:rPr>
          <w:rFonts w:ascii="Times New Roman" w:hAnsi="Times New Roman" w:cs="Times New Roman"/>
          <w:sz w:val="28"/>
          <w:szCs w:val="28"/>
        </w:rPr>
        <w:t xml:space="preserve">, 998  человека (63,1%) – на базах общеобразовательных учреждений. Количество </w:t>
      </w:r>
      <w:proofErr w:type="gramStart"/>
      <w:r w:rsidRPr="00D974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7457">
        <w:rPr>
          <w:rFonts w:ascii="Times New Roman" w:hAnsi="Times New Roman" w:cs="Times New Roman"/>
          <w:sz w:val="28"/>
          <w:szCs w:val="28"/>
        </w:rPr>
        <w:t xml:space="preserve"> согласно Уставу учреждения считается списочным составом. Таким образом, он расходится с количеством обучающихся по факту, т.к. один обучающийся  </w:t>
      </w:r>
      <w:r w:rsidRPr="00D97457">
        <w:rPr>
          <w:rFonts w:ascii="Times New Roman" w:hAnsi="Times New Roman" w:cs="Times New Roman"/>
          <w:sz w:val="28"/>
          <w:szCs w:val="28"/>
        </w:rPr>
        <w:lastRenderedPageBreak/>
        <w:t>может посещать несколько объединений.</w:t>
      </w:r>
      <w:r>
        <w:rPr>
          <w:rFonts w:ascii="Times New Roman" w:hAnsi="Times New Roman" w:cs="Times New Roman"/>
          <w:sz w:val="28"/>
          <w:szCs w:val="28"/>
        </w:rPr>
        <w:t xml:space="preserve"> Исходя из этих данных, считается, что </w:t>
      </w:r>
      <w:r w:rsidR="006E3D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2020-2021</w:t>
      </w:r>
      <w:r w:rsidR="006E3DB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основной проблемой</w:t>
      </w:r>
      <w:r w:rsidR="006E3DB7">
        <w:rPr>
          <w:rFonts w:ascii="Times New Roman" w:hAnsi="Times New Roman" w:cs="Times New Roman"/>
          <w:sz w:val="28"/>
          <w:szCs w:val="28"/>
        </w:rPr>
        <w:t xml:space="preserve"> будет охват обучающихся </w:t>
      </w:r>
      <w:r w:rsidR="0000295F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00295F">
        <w:rPr>
          <w:rFonts w:ascii="Times New Roman" w:hAnsi="Times New Roman" w:cs="Times New Roman"/>
          <w:sz w:val="28"/>
          <w:szCs w:val="28"/>
        </w:rPr>
        <w:t xml:space="preserve">обучающийся будет </w:t>
      </w:r>
      <w:r w:rsidR="006E3DB7">
        <w:rPr>
          <w:rFonts w:ascii="Times New Roman" w:hAnsi="Times New Roman" w:cs="Times New Roman"/>
          <w:sz w:val="28"/>
          <w:szCs w:val="28"/>
        </w:rPr>
        <w:t>учитываться 1 раз</w:t>
      </w:r>
      <w:r w:rsidR="000029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вошел в число пилотных площадок по реализации персонифицированного финансирования</w:t>
      </w:r>
      <w:r w:rsidR="006E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B00125">
        <w:rPr>
          <w:rFonts w:ascii="Times New Roman" w:hAnsi="Times New Roman" w:cs="Times New Roman"/>
          <w:i/>
          <w:sz w:val="28"/>
          <w:szCs w:val="28"/>
        </w:rPr>
        <w:t>(далее - ПФДО)</w:t>
      </w:r>
      <w:r w:rsidR="006E3DB7">
        <w:rPr>
          <w:rFonts w:ascii="Times New Roman" w:hAnsi="Times New Roman" w:cs="Times New Roman"/>
          <w:sz w:val="28"/>
          <w:szCs w:val="28"/>
        </w:rPr>
        <w:t xml:space="preserve">, в соответствии с комплексом мер по внедрению целевой модели развития региональной системы дополнительного образования детей Красноярского края. </w:t>
      </w:r>
      <w:r w:rsidR="0000295F">
        <w:rPr>
          <w:rFonts w:ascii="Times New Roman" w:hAnsi="Times New Roman" w:cs="Times New Roman"/>
          <w:sz w:val="28"/>
          <w:szCs w:val="28"/>
        </w:rPr>
        <w:t>Данная проблема находит решение путем реализации краткосрочных Программ, либ</w:t>
      </w:r>
      <w:r w:rsidR="00C71CB2">
        <w:rPr>
          <w:rFonts w:ascii="Times New Roman" w:hAnsi="Times New Roman" w:cs="Times New Roman"/>
          <w:sz w:val="28"/>
          <w:szCs w:val="28"/>
        </w:rPr>
        <w:t>о отдельных модулей, так как на такие Программы зачисление обучающихся будет происходить несколько раз в год,</w:t>
      </w:r>
      <w:r w:rsidR="00EE7E43">
        <w:rPr>
          <w:rFonts w:ascii="Times New Roman" w:hAnsi="Times New Roman" w:cs="Times New Roman"/>
          <w:sz w:val="28"/>
          <w:szCs w:val="28"/>
        </w:rPr>
        <w:t xml:space="preserve"> </w:t>
      </w:r>
      <w:r w:rsidR="00C71CB2">
        <w:rPr>
          <w:rFonts w:ascii="Times New Roman" w:hAnsi="Times New Roman" w:cs="Times New Roman"/>
          <w:sz w:val="28"/>
          <w:szCs w:val="28"/>
        </w:rPr>
        <w:t xml:space="preserve"> что увеличивает возможность охватить больш</w:t>
      </w:r>
      <w:r w:rsidR="00B10456">
        <w:rPr>
          <w:rFonts w:ascii="Times New Roman" w:hAnsi="Times New Roman" w:cs="Times New Roman"/>
          <w:sz w:val="28"/>
          <w:szCs w:val="28"/>
        </w:rPr>
        <w:t>е</w:t>
      </w:r>
      <w:r w:rsidR="00C71CB2">
        <w:rPr>
          <w:rFonts w:ascii="Times New Roman" w:hAnsi="Times New Roman" w:cs="Times New Roman"/>
          <w:sz w:val="28"/>
          <w:szCs w:val="28"/>
        </w:rPr>
        <w:t>е колич</w:t>
      </w:r>
      <w:r w:rsidR="00EE7E43">
        <w:rPr>
          <w:rFonts w:ascii="Times New Roman" w:hAnsi="Times New Roman" w:cs="Times New Roman"/>
          <w:sz w:val="28"/>
          <w:szCs w:val="28"/>
        </w:rPr>
        <w:t xml:space="preserve">ество учащихся </w:t>
      </w:r>
      <w:proofErr w:type="spellStart"/>
      <w:r w:rsidR="00EE7E4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E7E43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71CB2">
        <w:rPr>
          <w:rFonts w:ascii="Times New Roman" w:hAnsi="Times New Roman" w:cs="Times New Roman"/>
          <w:sz w:val="28"/>
          <w:szCs w:val="28"/>
        </w:rPr>
        <w:t xml:space="preserve"> </w:t>
      </w:r>
      <w:r w:rsidR="00EE7E43">
        <w:rPr>
          <w:rFonts w:ascii="Times New Roman" w:hAnsi="Times New Roman" w:cs="Times New Roman"/>
          <w:sz w:val="28"/>
          <w:szCs w:val="28"/>
        </w:rPr>
        <w:t>В рамках обновления содержания планируем внедрить успешные образовательные практики регионов края.</w:t>
      </w:r>
    </w:p>
    <w:p w:rsidR="003270EE" w:rsidRPr="003270EE" w:rsidRDefault="003270EE" w:rsidP="003270E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0EE">
        <w:rPr>
          <w:rFonts w:ascii="Times New Roman" w:hAnsi="Times New Roman" w:cs="Times New Roman"/>
          <w:b/>
          <w:sz w:val="28"/>
          <w:szCs w:val="28"/>
        </w:rPr>
        <w:t>Организационно-массовая работа</w:t>
      </w:r>
    </w:p>
    <w:p w:rsidR="003270EE" w:rsidRPr="003270EE" w:rsidRDefault="003270EE" w:rsidP="003270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EE">
        <w:rPr>
          <w:rFonts w:ascii="Times New Roman" w:hAnsi="Times New Roman" w:cs="Times New Roman"/>
          <w:sz w:val="28"/>
          <w:szCs w:val="28"/>
        </w:rPr>
        <w:t xml:space="preserve">По результатам  2019 – 2020 учебного года  воспитанники Учреждения приняли участие в 172 различных конкурсных мероприятиях, что позволило повысить мотивацию и самооценку воспитанников. Количество обучающихся Учреждения, ставших победителями и призерами мероприятий различного уровня составило 974, участников – 1442. По сравнению с 2018-2019 учебным годом показатель увеличился на 6,3 %. С каждым годом  увеличивается  результативность участия в конкурсных мероприятиях всероссийского и международного уровня. В рамках реализации муниципального задания, Учреждением были организованы и проведены 153 мероприятия различных форм. </w:t>
      </w:r>
    </w:p>
    <w:p w:rsidR="003270EE" w:rsidRPr="003270EE" w:rsidRDefault="003270EE" w:rsidP="003270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EE">
        <w:rPr>
          <w:rFonts w:ascii="Times New Roman" w:hAnsi="Times New Roman" w:cs="Times New Roman"/>
          <w:sz w:val="28"/>
          <w:szCs w:val="28"/>
        </w:rPr>
        <w:t>Увеличить количество участников в конкурсных мероприятиях стало возможным, благодаря дистанционным формам проведения конкурсов, олимпиад, викторин.</w:t>
      </w:r>
    </w:p>
    <w:p w:rsidR="003270EE" w:rsidRPr="003270EE" w:rsidRDefault="003270EE" w:rsidP="003270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0EE">
        <w:rPr>
          <w:rFonts w:ascii="Times New Roman" w:hAnsi="Times New Roman" w:cs="Times New Roman"/>
          <w:sz w:val="28"/>
          <w:szCs w:val="28"/>
        </w:rPr>
        <w:t>Ежегодно большое количество участников охватывают такие традиционные мероприятия, как Военно-спортивная игра «Орленок», районные соревнования среди школьников по спортивному туризму на пешеходных и лыжных дистанциях, муниципальный этап краевого конкурса «Зимняя планета детства», городское, районная акция – конкурс «Синичкин день», районная выставка-конкурс «Осенний урожай» и «Усы, лапы и хвост», муниципальный этап краевого творческого фестиваля «Таланты без границ», муниципальный этап всероссийского конкурса «Живая классика</w:t>
      </w:r>
      <w:proofErr w:type="gramEnd"/>
      <w:r w:rsidRPr="003270EE">
        <w:rPr>
          <w:rFonts w:ascii="Times New Roman" w:hAnsi="Times New Roman" w:cs="Times New Roman"/>
          <w:sz w:val="28"/>
          <w:szCs w:val="28"/>
        </w:rPr>
        <w:t>», конкурс рисунков «Мир науки глазами детей», городские профилактические акции по ПДД, мероприятия связанные с сохранением народных традиций «</w:t>
      </w:r>
      <w:proofErr w:type="spellStart"/>
      <w:r w:rsidRPr="003270EE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3270EE">
        <w:rPr>
          <w:rFonts w:ascii="Times New Roman" w:hAnsi="Times New Roman" w:cs="Times New Roman"/>
          <w:sz w:val="28"/>
          <w:szCs w:val="28"/>
        </w:rPr>
        <w:t xml:space="preserve">», </w:t>
      </w:r>
      <w:r w:rsidRPr="003270EE">
        <w:rPr>
          <w:rFonts w:ascii="Times New Roman" w:hAnsi="Times New Roman" w:cs="Times New Roman"/>
          <w:sz w:val="28"/>
          <w:szCs w:val="28"/>
        </w:rPr>
        <w:lastRenderedPageBreak/>
        <w:t>«Рождество», районное мероприятие «Встречи с ветеранами Афганских и Чеченских событий».</w:t>
      </w:r>
    </w:p>
    <w:p w:rsidR="003270EE" w:rsidRPr="003270EE" w:rsidRDefault="003270EE" w:rsidP="003270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0EE">
        <w:rPr>
          <w:rFonts w:ascii="Times New Roman" w:hAnsi="Times New Roman" w:cs="Times New Roman"/>
          <w:sz w:val="28"/>
          <w:szCs w:val="28"/>
        </w:rPr>
        <w:t xml:space="preserve">Есть ряд мероприятий, где сильно снизился процент участия школьников, либо не состоялись совсем, это: муниципальный этап всероссийского конкурса научно-исследовательских работ им. </w:t>
      </w:r>
      <w:proofErr w:type="spellStart"/>
      <w:r w:rsidRPr="003270EE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3270EE">
        <w:rPr>
          <w:rFonts w:ascii="Times New Roman" w:hAnsi="Times New Roman" w:cs="Times New Roman"/>
          <w:sz w:val="28"/>
          <w:szCs w:val="28"/>
        </w:rPr>
        <w:t xml:space="preserve">, краевой молодежный форум «Научно-технический потенциал Сибири», районный творческий конкурс «Заповедной природе надежную защиту», муниципальный этап краевого конкурса «Мой край-мое дело», районный конкурс «Пожарно-техническая полоса препятствий», творческий конкурс рисунков «Весна-красна», районный </w:t>
      </w:r>
      <w:proofErr w:type="spellStart"/>
      <w:r w:rsidRPr="003270E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270EE">
        <w:rPr>
          <w:rFonts w:ascii="Times New Roman" w:hAnsi="Times New Roman" w:cs="Times New Roman"/>
          <w:sz w:val="28"/>
          <w:szCs w:val="28"/>
        </w:rPr>
        <w:t xml:space="preserve"> «Время первых», районная выездная школа</w:t>
      </w:r>
      <w:proofErr w:type="gramEnd"/>
      <w:r w:rsidRPr="003270EE">
        <w:rPr>
          <w:rFonts w:ascii="Times New Roman" w:hAnsi="Times New Roman" w:cs="Times New Roman"/>
          <w:sz w:val="28"/>
          <w:szCs w:val="28"/>
        </w:rPr>
        <w:t xml:space="preserve"> для одаренных детей «Лидер», районная выездная школа по спортивному туризму. Многие мероприятия переведены дистанционный формат проведения. Так же из-за сложной эпидемиологической ситуации не состоялась летняя оздоровительная площадка и реализация проектов.</w:t>
      </w:r>
    </w:p>
    <w:p w:rsidR="003270EE" w:rsidRPr="003270EE" w:rsidRDefault="003270EE" w:rsidP="003270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EE">
        <w:rPr>
          <w:rFonts w:ascii="Times New Roman" w:hAnsi="Times New Roman" w:cs="Times New Roman"/>
          <w:sz w:val="28"/>
          <w:szCs w:val="28"/>
        </w:rPr>
        <w:t xml:space="preserve">В течение года, Учреждение организует мероприятия, привлекая партнеров: Совет ветеранов, военкомат, редакция «Сибирский хлебороб», молодежный центр «Вектор», районная библиотека, отделение №3 Почта России, пожарная часть-67, сотрудники ДПС по </w:t>
      </w:r>
      <w:proofErr w:type="spellStart"/>
      <w:r w:rsidRPr="003270EE">
        <w:rPr>
          <w:rFonts w:ascii="Times New Roman" w:hAnsi="Times New Roman" w:cs="Times New Roman"/>
          <w:sz w:val="28"/>
          <w:szCs w:val="28"/>
        </w:rPr>
        <w:t>Ужурскому</w:t>
      </w:r>
      <w:proofErr w:type="spellEnd"/>
      <w:r w:rsidRPr="003270EE">
        <w:rPr>
          <w:rFonts w:ascii="Times New Roman" w:hAnsi="Times New Roman" w:cs="Times New Roman"/>
          <w:sz w:val="28"/>
          <w:szCs w:val="28"/>
        </w:rPr>
        <w:t xml:space="preserve"> району, РДК, общеобразовательные школы города и района, </w:t>
      </w:r>
      <w:proofErr w:type="spellStart"/>
      <w:r w:rsidRPr="003270EE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Pr="003270EE">
        <w:rPr>
          <w:rFonts w:ascii="Times New Roman" w:hAnsi="Times New Roman" w:cs="Times New Roman"/>
          <w:sz w:val="28"/>
          <w:szCs w:val="28"/>
        </w:rPr>
        <w:t xml:space="preserve"> многопрофильный техникум.</w:t>
      </w:r>
    </w:p>
    <w:p w:rsidR="003270EE" w:rsidRPr="003270EE" w:rsidRDefault="003270EE" w:rsidP="003270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EE">
        <w:rPr>
          <w:rFonts w:ascii="Times New Roman" w:hAnsi="Times New Roman" w:cs="Times New Roman"/>
          <w:sz w:val="28"/>
          <w:szCs w:val="28"/>
        </w:rPr>
        <w:t>На 2020-2021 учебный год определили приоритетные задачи</w:t>
      </w:r>
      <w:r w:rsidR="00CD7425">
        <w:rPr>
          <w:rFonts w:ascii="Times New Roman" w:hAnsi="Times New Roman" w:cs="Times New Roman"/>
          <w:sz w:val="28"/>
          <w:szCs w:val="28"/>
        </w:rPr>
        <w:t xml:space="preserve"> по реализации организационно-массовой работы</w:t>
      </w:r>
      <w:r w:rsidRPr="003270EE">
        <w:rPr>
          <w:rFonts w:ascii="Times New Roman" w:hAnsi="Times New Roman" w:cs="Times New Roman"/>
          <w:sz w:val="28"/>
          <w:szCs w:val="28"/>
        </w:rPr>
        <w:t>:</w:t>
      </w:r>
    </w:p>
    <w:p w:rsidR="003270EE" w:rsidRPr="003270EE" w:rsidRDefault="003270EE" w:rsidP="003270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EE">
        <w:rPr>
          <w:rFonts w:ascii="Times New Roman" w:hAnsi="Times New Roman" w:cs="Times New Roman"/>
          <w:sz w:val="28"/>
          <w:szCs w:val="28"/>
        </w:rPr>
        <w:t xml:space="preserve">1. Изменить традиционную форму проведения мероприятий </w:t>
      </w:r>
      <w:proofErr w:type="gramStart"/>
      <w:r w:rsidRPr="003270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70EE">
        <w:rPr>
          <w:rFonts w:ascii="Times New Roman" w:hAnsi="Times New Roman" w:cs="Times New Roman"/>
          <w:sz w:val="28"/>
          <w:szCs w:val="28"/>
        </w:rPr>
        <w:t xml:space="preserve"> более современную и интересную;</w:t>
      </w:r>
    </w:p>
    <w:p w:rsidR="003270EE" w:rsidRPr="003270EE" w:rsidRDefault="003270EE" w:rsidP="003270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EE">
        <w:rPr>
          <w:rFonts w:ascii="Times New Roman" w:hAnsi="Times New Roman" w:cs="Times New Roman"/>
          <w:sz w:val="28"/>
          <w:szCs w:val="28"/>
        </w:rPr>
        <w:t>2. Усовершенствовать информационную кампанию мероприятий;</w:t>
      </w:r>
    </w:p>
    <w:p w:rsidR="003270EE" w:rsidRPr="003270EE" w:rsidRDefault="003270EE" w:rsidP="003270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EE">
        <w:rPr>
          <w:rFonts w:ascii="Times New Roman" w:hAnsi="Times New Roman" w:cs="Times New Roman"/>
          <w:sz w:val="28"/>
          <w:szCs w:val="28"/>
        </w:rPr>
        <w:t>3. Заменить некоторые мероприятия альтернативными формами;</w:t>
      </w:r>
    </w:p>
    <w:p w:rsidR="003270EE" w:rsidRDefault="003270EE" w:rsidP="003270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EE">
        <w:rPr>
          <w:rFonts w:ascii="Times New Roman" w:hAnsi="Times New Roman" w:cs="Times New Roman"/>
          <w:sz w:val="28"/>
          <w:szCs w:val="28"/>
        </w:rPr>
        <w:t>4. Разработать и включить в план новые мероприятия, направленные на проектную и исследовательскую деятельность.</w:t>
      </w:r>
    </w:p>
    <w:p w:rsidR="000D3636" w:rsidRPr="000D3636" w:rsidRDefault="000D3636" w:rsidP="00964F5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36">
        <w:rPr>
          <w:rFonts w:ascii="Times New Roman" w:hAnsi="Times New Roman" w:cs="Times New Roman"/>
          <w:b/>
          <w:sz w:val="28"/>
          <w:szCs w:val="28"/>
        </w:rPr>
        <w:t>Интенсивные школы</w:t>
      </w:r>
    </w:p>
    <w:p w:rsidR="00B10CC6" w:rsidRDefault="00964F50" w:rsidP="00964F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F50">
        <w:rPr>
          <w:rFonts w:ascii="Times New Roman" w:hAnsi="Times New Roman" w:cs="Times New Roman"/>
          <w:sz w:val="28"/>
          <w:szCs w:val="28"/>
        </w:rPr>
        <w:t>В отчетном периоде учреждением реализованы образовательные программы 11 интенсивных школ</w:t>
      </w:r>
      <w:r w:rsidR="00C71CB2">
        <w:rPr>
          <w:rFonts w:ascii="Times New Roman" w:hAnsi="Times New Roman" w:cs="Times New Roman"/>
          <w:sz w:val="28"/>
          <w:szCs w:val="28"/>
        </w:rPr>
        <w:t>:</w:t>
      </w:r>
      <w:r w:rsidRPr="00964F50">
        <w:rPr>
          <w:rFonts w:ascii="Times New Roman" w:hAnsi="Times New Roman" w:cs="Times New Roman"/>
          <w:sz w:val="28"/>
          <w:szCs w:val="28"/>
        </w:rPr>
        <w:t xml:space="preserve"> </w:t>
      </w:r>
      <w:r w:rsidR="00C71CB2">
        <w:rPr>
          <w:rFonts w:ascii="Times New Roman" w:hAnsi="Times New Roman" w:cs="Times New Roman"/>
          <w:sz w:val="28"/>
          <w:szCs w:val="28"/>
        </w:rPr>
        <w:t>р</w:t>
      </w:r>
      <w:r w:rsidR="00C71CB2" w:rsidRPr="00C71CB2">
        <w:rPr>
          <w:rFonts w:ascii="Times New Roman" w:hAnsi="Times New Roman" w:cs="Times New Roman"/>
          <w:sz w:val="28"/>
          <w:szCs w:val="28"/>
        </w:rPr>
        <w:t xml:space="preserve">айонная выездная школа для одаренных детей «Лидер»; </w:t>
      </w:r>
      <w:r w:rsidR="00C71CB2">
        <w:rPr>
          <w:rFonts w:ascii="Times New Roman" w:hAnsi="Times New Roman" w:cs="Times New Roman"/>
          <w:sz w:val="28"/>
          <w:szCs w:val="28"/>
        </w:rPr>
        <w:t xml:space="preserve"> р</w:t>
      </w:r>
      <w:r w:rsidR="00C71CB2" w:rsidRPr="00C71CB2">
        <w:rPr>
          <w:rFonts w:ascii="Times New Roman" w:hAnsi="Times New Roman" w:cs="Times New Roman"/>
          <w:sz w:val="28"/>
          <w:szCs w:val="28"/>
        </w:rPr>
        <w:t>айонная модульная выездная школа для детей н</w:t>
      </w:r>
      <w:r w:rsidR="00CD7425">
        <w:rPr>
          <w:rFonts w:ascii="Times New Roman" w:hAnsi="Times New Roman" w:cs="Times New Roman"/>
          <w:sz w:val="28"/>
          <w:szCs w:val="28"/>
        </w:rPr>
        <w:t>аходящихся на ВШУ и учете ПДН «</w:t>
      </w:r>
      <w:r w:rsidR="00C71CB2" w:rsidRPr="00C71CB2">
        <w:rPr>
          <w:rFonts w:ascii="Times New Roman" w:hAnsi="Times New Roman" w:cs="Times New Roman"/>
          <w:sz w:val="28"/>
          <w:szCs w:val="28"/>
        </w:rPr>
        <w:t xml:space="preserve">Дорога к успеху»; </w:t>
      </w:r>
      <w:r w:rsidR="00C71CB2">
        <w:rPr>
          <w:rFonts w:ascii="Times New Roman" w:hAnsi="Times New Roman" w:cs="Times New Roman"/>
          <w:sz w:val="28"/>
          <w:szCs w:val="28"/>
        </w:rPr>
        <w:t>р</w:t>
      </w:r>
      <w:r w:rsidR="00C71CB2" w:rsidRPr="00C71CB2">
        <w:rPr>
          <w:rFonts w:ascii="Times New Roman" w:hAnsi="Times New Roman" w:cs="Times New Roman"/>
          <w:sz w:val="28"/>
          <w:szCs w:val="28"/>
        </w:rPr>
        <w:t xml:space="preserve">айонная выездная школа </w:t>
      </w:r>
      <w:r w:rsidR="00C71CB2" w:rsidRPr="00C71CB2">
        <w:rPr>
          <w:rFonts w:ascii="Times New Roman" w:hAnsi="Times New Roman" w:cs="Times New Roman"/>
          <w:sz w:val="28"/>
          <w:szCs w:val="28"/>
        </w:rPr>
        <w:lastRenderedPageBreak/>
        <w:t xml:space="preserve">«Спортивный туризм»;  </w:t>
      </w:r>
      <w:r w:rsidR="00C71CB2">
        <w:rPr>
          <w:rFonts w:ascii="Times New Roman" w:hAnsi="Times New Roman" w:cs="Times New Roman"/>
          <w:sz w:val="28"/>
          <w:szCs w:val="28"/>
        </w:rPr>
        <w:t>р</w:t>
      </w:r>
      <w:r w:rsidR="00C71CB2" w:rsidRPr="00C71CB2">
        <w:rPr>
          <w:rFonts w:ascii="Times New Roman" w:hAnsi="Times New Roman" w:cs="Times New Roman"/>
          <w:sz w:val="28"/>
          <w:szCs w:val="28"/>
        </w:rPr>
        <w:t xml:space="preserve">айонная выездная модульная школа «Школа лесной экологии»; </w:t>
      </w:r>
      <w:r w:rsidR="00C71CB2">
        <w:rPr>
          <w:rFonts w:ascii="Times New Roman" w:hAnsi="Times New Roman" w:cs="Times New Roman"/>
          <w:sz w:val="28"/>
          <w:szCs w:val="28"/>
        </w:rPr>
        <w:t>р</w:t>
      </w:r>
      <w:r w:rsidR="00C71CB2" w:rsidRPr="00C71CB2">
        <w:rPr>
          <w:rFonts w:ascii="Times New Roman" w:hAnsi="Times New Roman" w:cs="Times New Roman"/>
          <w:sz w:val="28"/>
          <w:szCs w:val="28"/>
        </w:rPr>
        <w:t xml:space="preserve">айонная интенсивная лингвистическая  школа «U </w:t>
      </w:r>
      <w:proofErr w:type="spellStart"/>
      <w:r w:rsidR="00C71CB2" w:rsidRPr="00C71CB2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C71CB2" w:rsidRPr="00C71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CB2" w:rsidRPr="00C71CB2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C71CB2" w:rsidRPr="00C71CB2">
        <w:rPr>
          <w:rFonts w:ascii="Times New Roman" w:hAnsi="Times New Roman" w:cs="Times New Roman"/>
          <w:sz w:val="28"/>
          <w:szCs w:val="28"/>
        </w:rPr>
        <w:t>»;</w:t>
      </w:r>
      <w:proofErr w:type="gramEnd"/>
      <w:r w:rsidR="00C71CB2" w:rsidRPr="00C71CB2">
        <w:rPr>
          <w:rFonts w:ascii="Times New Roman" w:hAnsi="Times New Roman" w:cs="Times New Roman"/>
          <w:sz w:val="28"/>
          <w:szCs w:val="28"/>
        </w:rPr>
        <w:t xml:space="preserve"> </w:t>
      </w:r>
      <w:r w:rsidR="00C71CB2">
        <w:rPr>
          <w:rFonts w:ascii="Times New Roman" w:hAnsi="Times New Roman" w:cs="Times New Roman"/>
          <w:sz w:val="28"/>
          <w:szCs w:val="28"/>
        </w:rPr>
        <w:t>р</w:t>
      </w:r>
      <w:r w:rsidR="00C71CB2" w:rsidRPr="00C71CB2">
        <w:rPr>
          <w:rFonts w:ascii="Times New Roman" w:hAnsi="Times New Roman" w:cs="Times New Roman"/>
          <w:sz w:val="28"/>
          <w:szCs w:val="28"/>
        </w:rPr>
        <w:t xml:space="preserve">айонная выездная интенсивная школа «Основы робототехники»; </w:t>
      </w:r>
      <w:r w:rsidR="00C71CB2">
        <w:rPr>
          <w:rFonts w:ascii="Times New Roman" w:hAnsi="Times New Roman" w:cs="Times New Roman"/>
          <w:sz w:val="28"/>
          <w:szCs w:val="28"/>
        </w:rPr>
        <w:t>р</w:t>
      </w:r>
      <w:r w:rsidR="00C71CB2" w:rsidRPr="00C71CB2">
        <w:rPr>
          <w:rFonts w:ascii="Times New Roman" w:hAnsi="Times New Roman" w:cs="Times New Roman"/>
          <w:sz w:val="28"/>
          <w:szCs w:val="28"/>
        </w:rPr>
        <w:t xml:space="preserve">айонные выездные модульные интенсивные школы по подготовке обучающихся к олимпиаде «Математическая  школа» и «Школа биологии и химии»; </w:t>
      </w:r>
      <w:r w:rsidR="00C71CB2">
        <w:rPr>
          <w:rFonts w:ascii="Times New Roman" w:hAnsi="Times New Roman" w:cs="Times New Roman"/>
          <w:sz w:val="28"/>
          <w:szCs w:val="28"/>
        </w:rPr>
        <w:t>р</w:t>
      </w:r>
      <w:r w:rsidR="00C71CB2" w:rsidRPr="00C71CB2">
        <w:rPr>
          <w:rFonts w:ascii="Times New Roman" w:hAnsi="Times New Roman" w:cs="Times New Roman"/>
          <w:sz w:val="28"/>
          <w:szCs w:val="28"/>
        </w:rPr>
        <w:t xml:space="preserve">айонная выездная школа краеведов «Знаю, </w:t>
      </w:r>
      <w:proofErr w:type="gramStart"/>
      <w:r w:rsidR="00C71CB2" w:rsidRPr="00C71CB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C71CB2" w:rsidRPr="00C71CB2">
        <w:rPr>
          <w:rFonts w:ascii="Times New Roman" w:hAnsi="Times New Roman" w:cs="Times New Roman"/>
          <w:sz w:val="28"/>
          <w:szCs w:val="28"/>
        </w:rPr>
        <w:t xml:space="preserve"> люблю»; </w:t>
      </w:r>
      <w:r w:rsidR="00C71CB2">
        <w:rPr>
          <w:rFonts w:ascii="Times New Roman" w:hAnsi="Times New Roman" w:cs="Times New Roman"/>
          <w:sz w:val="28"/>
          <w:szCs w:val="28"/>
        </w:rPr>
        <w:t>р</w:t>
      </w:r>
      <w:r w:rsidR="00C71CB2" w:rsidRPr="00C71CB2">
        <w:rPr>
          <w:rFonts w:ascii="Times New Roman" w:hAnsi="Times New Roman" w:cs="Times New Roman"/>
          <w:sz w:val="28"/>
          <w:szCs w:val="28"/>
        </w:rPr>
        <w:t xml:space="preserve">айонная выездная школа «От мечты до реальности», к общему количеству школ в отчетном году прибавился </w:t>
      </w:r>
      <w:r w:rsidR="00C71CB2">
        <w:rPr>
          <w:rFonts w:ascii="Times New Roman" w:hAnsi="Times New Roman" w:cs="Times New Roman"/>
          <w:sz w:val="28"/>
          <w:szCs w:val="28"/>
        </w:rPr>
        <w:t>р</w:t>
      </w:r>
      <w:r w:rsidR="00C71CB2" w:rsidRPr="00C71CB2">
        <w:rPr>
          <w:rFonts w:ascii="Times New Roman" w:hAnsi="Times New Roman" w:cs="Times New Roman"/>
          <w:sz w:val="28"/>
          <w:szCs w:val="28"/>
        </w:rPr>
        <w:t xml:space="preserve">айонный </w:t>
      </w:r>
      <w:proofErr w:type="spellStart"/>
      <w:r w:rsidR="00C71CB2" w:rsidRPr="00C71CB2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C71CB2" w:rsidRPr="00C71C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1CB2" w:rsidRPr="00C71CB2">
        <w:rPr>
          <w:rFonts w:ascii="Times New Roman" w:hAnsi="Times New Roman" w:cs="Times New Roman"/>
          <w:sz w:val="28"/>
          <w:szCs w:val="28"/>
        </w:rPr>
        <w:t>ТехноЛаб</w:t>
      </w:r>
      <w:proofErr w:type="spellEnd"/>
      <w:r w:rsidR="00C71CB2" w:rsidRPr="00C71CB2">
        <w:rPr>
          <w:rFonts w:ascii="Times New Roman" w:hAnsi="Times New Roman" w:cs="Times New Roman"/>
          <w:sz w:val="28"/>
          <w:szCs w:val="28"/>
        </w:rPr>
        <w:t>».</w:t>
      </w:r>
      <w:r w:rsidR="0064130B" w:rsidRPr="0064130B">
        <w:t xml:space="preserve"> </w:t>
      </w:r>
      <w:r w:rsidR="008328B5">
        <w:rPr>
          <w:rFonts w:ascii="Times New Roman" w:hAnsi="Times New Roman" w:cs="Times New Roman"/>
          <w:sz w:val="28"/>
          <w:szCs w:val="28"/>
        </w:rPr>
        <w:t>Обучение в интенсивных школах</w:t>
      </w:r>
      <w:r w:rsidR="008328B5" w:rsidRPr="00964F50">
        <w:rPr>
          <w:rFonts w:ascii="Times New Roman" w:hAnsi="Times New Roman" w:cs="Times New Roman"/>
          <w:sz w:val="28"/>
          <w:szCs w:val="28"/>
        </w:rPr>
        <w:t xml:space="preserve"> </w:t>
      </w:r>
      <w:r w:rsidR="008328B5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8328B5" w:rsidRPr="00964F50">
        <w:rPr>
          <w:rFonts w:ascii="Times New Roman" w:hAnsi="Times New Roman" w:cs="Times New Roman"/>
          <w:sz w:val="28"/>
          <w:szCs w:val="28"/>
        </w:rPr>
        <w:t>393 школьник</w:t>
      </w:r>
      <w:r w:rsidR="008328B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328B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8328B5">
        <w:rPr>
          <w:rFonts w:ascii="Times New Roman" w:hAnsi="Times New Roman" w:cs="Times New Roman"/>
          <w:sz w:val="28"/>
          <w:szCs w:val="28"/>
        </w:rPr>
        <w:t xml:space="preserve"> </w:t>
      </w:r>
      <w:r w:rsidR="008328B5" w:rsidRPr="00964F50">
        <w:rPr>
          <w:rFonts w:ascii="Times New Roman" w:hAnsi="Times New Roman" w:cs="Times New Roman"/>
          <w:sz w:val="28"/>
          <w:szCs w:val="28"/>
        </w:rPr>
        <w:t>района</w:t>
      </w:r>
      <w:r w:rsidR="008328B5">
        <w:rPr>
          <w:rFonts w:ascii="Times New Roman" w:hAnsi="Times New Roman" w:cs="Times New Roman"/>
          <w:sz w:val="28"/>
          <w:szCs w:val="28"/>
        </w:rPr>
        <w:t xml:space="preserve">. </w:t>
      </w:r>
      <w:r w:rsidR="005C49EF" w:rsidRPr="005C49EF">
        <w:rPr>
          <w:rFonts w:ascii="Times New Roman" w:hAnsi="Times New Roman" w:cs="Times New Roman"/>
          <w:sz w:val="28"/>
          <w:szCs w:val="28"/>
        </w:rPr>
        <w:t xml:space="preserve">Ежегодное обновление и пересмотр перечня программ является неотъемлемой частью образовательной деятельности. В связи с профилактическими </w:t>
      </w:r>
      <w:r w:rsidR="003328E2" w:rsidRPr="005C49EF">
        <w:rPr>
          <w:rFonts w:ascii="Times New Roman" w:hAnsi="Times New Roman" w:cs="Times New Roman"/>
          <w:sz w:val="28"/>
          <w:szCs w:val="28"/>
        </w:rPr>
        <w:t>мероприятиями</w:t>
      </w:r>
      <w:r w:rsidR="005C49EF" w:rsidRPr="005C49EF">
        <w:rPr>
          <w:rFonts w:ascii="Times New Roman" w:hAnsi="Times New Roman" w:cs="Times New Roman"/>
          <w:sz w:val="28"/>
          <w:szCs w:val="28"/>
        </w:rPr>
        <w:t xml:space="preserve"> по распространению новой </w:t>
      </w:r>
      <w:proofErr w:type="spellStart"/>
      <w:r w:rsidR="005C49EF" w:rsidRPr="005C49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C49EF" w:rsidRPr="005C49EF">
        <w:rPr>
          <w:rFonts w:ascii="Times New Roman" w:hAnsi="Times New Roman" w:cs="Times New Roman"/>
          <w:sz w:val="28"/>
          <w:szCs w:val="28"/>
        </w:rPr>
        <w:t xml:space="preserve"> инфекции, модули </w:t>
      </w:r>
      <w:proofErr w:type="gramStart"/>
      <w:r w:rsidR="005C49EF" w:rsidRPr="005C49EF">
        <w:rPr>
          <w:rFonts w:ascii="Times New Roman" w:hAnsi="Times New Roman" w:cs="Times New Roman"/>
          <w:sz w:val="28"/>
          <w:szCs w:val="28"/>
        </w:rPr>
        <w:t>выездных</w:t>
      </w:r>
      <w:proofErr w:type="gramEnd"/>
      <w:r w:rsidR="005C49EF" w:rsidRPr="005C49EF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D12BE">
        <w:rPr>
          <w:rFonts w:ascii="Times New Roman" w:hAnsi="Times New Roman" w:cs="Times New Roman"/>
          <w:sz w:val="28"/>
          <w:szCs w:val="28"/>
        </w:rPr>
        <w:t>, выпавшие на период март-июнь,</w:t>
      </w:r>
      <w:r w:rsidR="005C49EF" w:rsidRPr="005C49EF">
        <w:rPr>
          <w:rFonts w:ascii="Times New Roman" w:hAnsi="Times New Roman" w:cs="Times New Roman"/>
          <w:sz w:val="28"/>
          <w:szCs w:val="28"/>
        </w:rPr>
        <w:t xml:space="preserve"> были реализованы дистанционно.</w:t>
      </w:r>
    </w:p>
    <w:p w:rsidR="00B10CC6" w:rsidRPr="00B10CC6" w:rsidRDefault="003270EE" w:rsidP="00964F5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CC6" w:rsidRPr="00B10C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10CC6" w:rsidRPr="00B10CC6">
        <w:rPr>
          <w:rFonts w:ascii="Times New Roman" w:hAnsi="Times New Roman" w:cs="Times New Roman"/>
          <w:b/>
          <w:sz w:val="28"/>
          <w:szCs w:val="28"/>
        </w:rPr>
        <w:t>ТехноЛаб</w:t>
      </w:r>
      <w:proofErr w:type="spellEnd"/>
      <w:r w:rsidR="00B10CC6" w:rsidRPr="00B10CC6">
        <w:rPr>
          <w:rFonts w:ascii="Times New Roman" w:hAnsi="Times New Roman" w:cs="Times New Roman"/>
          <w:b/>
          <w:sz w:val="28"/>
          <w:szCs w:val="28"/>
        </w:rPr>
        <w:t>»</w:t>
      </w:r>
    </w:p>
    <w:p w:rsidR="00C31B61" w:rsidRDefault="00B10CC6" w:rsidP="00964F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2019 года реализуется сетевая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для учащихся 5 и 7-10 классов, в рамках реализации </w:t>
      </w:r>
      <w:r w:rsidRPr="00B10CC6">
        <w:rPr>
          <w:rFonts w:ascii="Times New Roman" w:hAnsi="Times New Roman" w:cs="Times New Roman"/>
          <w:sz w:val="28"/>
          <w:szCs w:val="28"/>
        </w:rPr>
        <w:t>Концепции преподавания предметной области «Технология»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645D0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45D07" w:rsidRPr="00645D07">
        <w:rPr>
          <w:rFonts w:ascii="Times New Roman" w:hAnsi="Times New Roman" w:cs="Times New Roman"/>
          <w:sz w:val="28"/>
          <w:szCs w:val="28"/>
        </w:rPr>
        <w:t>ориентирована на формирование компетенций: «Лазерные технологии», «</w:t>
      </w:r>
      <w:proofErr w:type="spellStart"/>
      <w:r w:rsidR="00645D07" w:rsidRPr="00645D07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="00645D07" w:rsidRPr="00645D07">
        <w:rPr>
          <w:rFonts w:ascii="Times New Roman" w:hAnsi="Times New Roman" w:cs="Times New Roman"/>
          <w:sz w:val="28"/>
          <w:szCs w:val="28"/>
        </w:rPr>
        <w:t>» и «Мобильная робототехника».</w:t>
      </w:r>
      <w:r w:rsidR="0064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Партнерами Программы являются: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 им ГСС А.К. Харченко»,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2»,</w:t>
      </w:r>
      <w:r w:rsidRPr="00B10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3»,</w:t>
      </w:r>
      <w:r w:rsidRPr="00B10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6»,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КГБОУ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дворец пионеров».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120.</w:t>
      </w:r>
      <w:r w:rsidR="00645D07">
        <w:rPr>
          <w:rFonts w:ascii="Times New Roman" w:hAnsi="Times New Roman" w:cs="Times New Roman"/>
          <w:sz w:val="28"/>
          <w:szCs w:val="28"/>
        </w:rPr>
        <w:t xml:space="preserve"> </w:t>
      </w:r>
      <w:r w:rsidR="00C31B61">
        <w:rPr>
          <w:rFonts w:ascii="Times New Roman" w:hAnsi="Times New Roman" w:cs="Times New Roman"/>
          <w:sz w:val="28"/>
          <w:szCs w:val="28"/>
        </w:rPr>
        <w:t>Результатами реализации программы стало участие обучающихся во всероссийском конкурсе проектов 3</w:t>
      </w:r>
      <w:r w:rsidR="00C31B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1B61">
        <w:rPr>
          <w:rFonts w:ascii="Times New Roman" w:hAnsi="Times New Roman" w:cs="Times New Roman"/>
          <w:sz w:val="28"/>
          <w:szCs w:val="28"/>
        </w:rPr>
        <w:t>-моделирования и 3</w:t>
      </w:r>
      <w:r w:rsidR="00C31B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1B61">
        <w:rPr>
          <w:rFonts w:ascii="Times New Roman" w:hAnsi="Times New Roman" w:cs="Times New Roman"/>
          <w:sz w:val="28"/>
          <w:szCs w:val="28"/>
        </w:rPr>
        <w:t>-печати г. Зеленогорск, 3 место в отборочном этапе регионального чемпионата «</w:t>
      </w:r>
      <w:proofErr w:type="spellStart"/>
      <w:r w:rsidR="00C31B61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="00C31B61">
        <w:rPr>
          <w:rFonts w:ascii="Times New Roman" w:hAnsi="Times New Roman" w:cs="Times New Roman"/>
          <w:sz w:val="28"/>
          <w:szCs w:val="28"/>
        </w:rPr>
        <w:t xml:space="preserve">» по компетенции «Инженерный дизайн». </w:t>
      </w:r>
      <w:r w:rsidR="00C31B61" w:rsidRPr="00C31B61">
        <w:rPr>
          <w:rFonts w:ascii="Times New Roman" w:hAnsi="Times New Roman" w:cs="Times New Roman"/>
          <w:sz w:val="28"/>
          <w:szCs w:val="28"/>
        </w:rPr>
        <w:t xml:space="preserve">В </w:t>
      </w:r>
      <w:r w:rsidR="00C31B61">
        <w:rPr>
          <w:rFonts w:ascii="Times New Roman" w:hAnsi="Times New Roman" w:cs="Times New Roman"/>
          <w:sz w:val="28"/>
          <w:szCs w:val="28"/>
        </w:rPr>
        <w:t xml:space="preserve">июле 2020 года стали </w:t>
      </w:r>
      <w:r w:rsidR="00C31B61" w:rsidRPr="00C31B61">
        <w:rPr>
          <w:rFonts w:ascii="Times New Roman" w:hAnsi="Times New Roman" w:cs="Times New Roman"/>
          <w:sz w:val="28"/>
          <w:szCs w:val="28"/>
        </w:rPr>
        <w:t>площад</w:t>
      </w:r>
      <w:r w:rsidR="00C31B61">
        <w:rPr>
          <w:rFonts w:ascii="Times New Roman" w:hAnsi="Times New Roman" w:cs="Times New Roman"/>
          <w:sz w:val="28"/>
          <w:szCs w:val="28"/>
        </w:rPr>
        <w:t>кой</w:t>
      </w:r>
      <w:r w:rsidR="00C31B61" w:rsidRPr="00C31B61">
        <w:rPr>
          <w:rFonts w:ascii="Times New Roman" w:hAnsi="Times New Roman" w:cs="Times New Roman"/>
          <w:sz w:val="28"/>
          <w:szCs w:val="28"/>
        </w:rPr>
        <w:t xml:space="preserve"> практических мероприятий </w:t>
      </w:r>
      <w:r w:rsidR="00C31B61">
        <w:rPr>
          <w:rFonts w:ascii="Times New Roman" w:hAnsi="Times New Roman" w:cs="Times New Roman"/>
          <w:sz w:val="28"/>
          <w:szCs w:val="28"/>
        </w:rPr>
        <w:t xml:space="preserve">проекта «Билет в будущее» по компетенции «Лазерные технологии», который реализуется в рамках национального проекта «Образование». </w:t>
      </w:r>
      <w:r w:rsidR="00907BA5">
        <w:rPr>
          <w:rFonts w:ascii="Times New Roman" w:hAnsi="Times New Roman" w:cs="Times New Roman"/>
          <w:sz w:val="28"/>
          <w:szCs w:val="28"/>
        </w:rPr>
        <w:t>Для подготовки обещающихся по данным компетенциям, п</w:t>
      </w:r>
      <w:r w:rsidR="00907BA5" w:rsidRPr="00907BA5">
        <w:rPr>
          <w:rFonts w:ascii="Times New Roman" w:hAnsi="Times New Roman" w:cs="Times New Roman"/>
          <w:sz w:val="28"/>
          <w:szCs w:val="28"/>
        </w:rPr>
        <w:t xml:space="preserve">едагогическая команда </w:t>
      </w:r>
      <w:r w:rsidR="00907BA5">
        <w:rPr>
          <w:rFonts w:ascii="Times New Roman" w:hAnsi="Times New Roman" w:cs="Times New Roman"/>
          <w:sz w:val="28"/>
          <w:szCs w:val="28"/>
        </w:rPr>
        <w:t xml:space="preserve"> Учреждения приняла </w:t>
      </w:r>
      <w:r w:rsidR="00907BA5" w:rsidRPr="00907BA5">
        <w:rPr>
          <w:rFonts w:ascii="Times New Roman" w:hAnsi="Times New Roman" w:cs="Times New Roman"/>
          <w:sz w:val="28"/>
          <w:szCs w:val="28"/>
        </w:rPr>
        <w:t>участ</w:t>
      </w:r>
      <w:r w:rsidR="00907BA5">
        <w:rPr>
          <w:rFonts w:ascii="Times New Roman" w:hAnsi="Times New Roman" w:cs="Times New Roman"/>
          <w:sz w:val="28"/>
          <w:szCs w:val="28"/>
        </w:rPr>
        <w:t>ие в 2 очных краевых семинарах «</w:t>
      </w:r>
      <w:proofErr w:type="spellStart"/>
      <w:r w:rsidR="00907BA5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="00907BA5">
        <w:rPr>
          <w:rFonts w:ascii="Times New Roman" w:hAnsi="Times New Roman" w:cs="Times New Roman"/>
          <w:sz w:val="28"/>
          <w:szCs w:val="28"/>
        </w:rPr>
        <w:t>»</w:t>
      </w:r>
      <w:r w:rsidR="00907BA5" w:rsidRPr="00907BA5">
        <w:rPr>
          <w:rFonts w:ascii="Times New Roman" w:hAnsi="Times New Roman" w:cs="Times New Roman"/>
          <w:sz w:val="28"/>
          <w:szCs w:val="28"/>
        </w:rPr>
        <w:t>.</w:t>
      </w:r>
    </w:p>
    <w:p w:rsidR="005C49EF" w:rsidRDefault="00C31B61" w:rsidP="00964F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B61">
        <w:rPr>
          <w:rFonts w:ascii="Times New Roman" w:hAnsi="Times New Roman" w:cs="Times New Roman"/>
          <w:sz w:val="28"/>
          <w:szCs w:val="28"/>
        </w:rPr>
        <w:t xml:space="preserve"> </w:t>
      </w:r>
      <w:r w:rsidR="005C49EF">
        <w:rPr>
          <w:rFonts w:ascii="Times New Roman" w:hAnsi="Times New Roman" w:cs="Times New Roman"/>
          <w:sz w:val="28"/>
          <w:szCs w:val="28"/>
        </w:rPr>
        <w:t>Также были реализованы 3 интенсивных модуля «</w:t>
      </w:r>
      <w:proofErr w:type="spellStart"/>
      <w:r w:rsidR="005C49EF">
        <w:rPr>
          <w:rFonts w:ascii="Times New Roman" w:hAnsi="Times New Roman" w:cs="Times New Roman"/>
          <w:sz w:val="28"/>
          <w:szCs w:val="28"/>
        </w:rPr>
        <w:t>Технолаб</w:t>
      </w:r>
      <w:proofErr w:type="spellEnd"/>
      <w:r w:rsidR="005C49E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C49EF">
        <w:rPr>
          <w:rFonts w:ascii="Times New Roman" w:hAnsi="Times New Roman" w:cs="Times New Roman"/>
          <w:sz w:val="28"/>
          <w:szCs w:val="28"/>
        </w:rPr>
        <w:t>котрые</w:t>
      </w:r>
      <w:proofErr w:type="spellEnd"/>
      <w:r w:rsidR="005C49EF">
        <w:rPr>
          <w:rFonts w:ascii="Times New Roman" w:hAnsi="Times New Roman" w:cs="Times New Roman"/>
          <w:sz w:val="28"/>
          <w:szCs w:val="28"/>
        </w:rPr>
        <w:t xml:space="preserve"> </w:t>
      </w:r>
      <w:r w:rsidR="0064130B" w:rsidRPr="0064130B">
        <w:rPr>
          <w:rFonts w:ascii="Times New Roman" w:hAnsi="Times New Roman" w:cs="Times New Roman"/>
          <w:sz w:val="28"/>
          <w:szCs w:val="28"/>
        </w:rPr>
        <w:t>ориентирован</w:t>
      </w:r>
      <w:r w:rsidR="005C49EF">
        <w:rPr>
          <w:rFonts w:ascii="Times New Roman" w:hAnsi="Times New Roman" w:cs="Times New Roman"/>
          <w:sz w:val="28"/>
          <w:szCs w:val="28"/>
        </w:rPr>
        <w:t>ы</w:t>
      </w:r>
      <w:r w:rsidR="0064130B" w:rsidRPr="0064130B">
        <w:rPr>
          <w:rFonts w:ascii="Times New Roman" w:hAnsi="Times New Roman" w:cs="Times New Roman"/>
          <w:sz w:val="28"/>
          <w:szCs w:val="28"/>
        </w:rPr>
        <w:t xml:space="preserve"> </w:t>
      </w:r>
      <w:r w:rsidR="005C49EF">
        <w:rPr>
          <w:rFonts w:ascii="Times New Roman" w:hAnsi="Times New Roman" w:cs="Times New Roman"/>
          <w:sz w:val="28"/>
          <w:szCs w:val="28"/>
        </w:rPr>
        <w:t>углубленное изучение</w:t>
      </w:r>
      <w:r w:rsidR="0064130B" w:rsidRPr="0064130B">
        <w:rPr>
          <w:rFonts w:ascii="Times New Roman" w:hAnsi="Times New Roman" w:cs="Times New Roman"/>
          <w:sz w:val="28"/>
          <w:szCs w:val="28"/>
        </w:rPr>
        <w:t xml:space="preserve"> компетенций: «Лазерные технологии», «</w:t>
      </w:r>
      <w:proofErr w:type="spellStart"/>
      <w:r w:rsidR="0064130B" w:rsidRPr="0064130B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="0064130B" w:rsidRPr="0064130B">
        <w:rPr>
          <w:rFonts w:ascii="Times New Roman" w:hAnsi="Times New Roman" w:cs="Times New Roman"/>
          <w:sz w:val="28"/>
          <w:szCs w:val="28"/>
        </w:rPr>
        <w:t xml:space="preserve">» и «Мобильная робототехника». </w:t>
      </w:r>
      <w:r w:rsidR="0064130B">
        <w:rPr>
          <w:rFonts w:ascii="Times New Roman" w:hAnsi="Times New Roman" w:cs="Times New Roman"/>
          <w:sz w:val="28"/>
          <w:szCs w:val="28"/>
        </w:rPr>
        <w:t xml:space="preserve">В январе 2020 года, на протяжении трех дней </w:t>
      </w:r>
      <w:r w:rsidR="008328B5">
        <w:rPr>
          <w:rFonts w:ascii="Times New Roman" w:hAnsi="Times New Roman" w:cs="Times New Roman"/>
          <w:sz w:val="28"/>
          <w:szCs w:val="28"/>
        </w:rPr>
        <w:t xml:space="preserve">для обучающихся района был организован модуль </w:t>
      </w:r>
      <w:r w:rsidR="008328B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8328B5">
        <w:rPr>
          <w:rFonts w:ascii="Times New Roman" w:hAnsi="Times New Roman" w:cs="Times New Roman"/>
          <w:sz w:val="28"/>
          <w:szCs w:val="28"/>
        </w:rPr>
        <w:t>ТехноЛаб</w:t>
      </w:r>
      <w:proofErr w:type="spellEnd"/>
      <w:r w:rsidR="008328B5">
        <w:rPr>
          <w:rFonts w:ascii="Times New Roman" w:hAnsi="Times New Roman" w:cs="Times New Roman"/>
          <w:sz w:val="28"/>
          <w:szCs w:val="28"/>
        </w:rPr>
        <w:t>» на базе элективной школы, с привлечением специалистов Красноярского краевого дворца пионеров.</w:t>
      </w:r>
      <w:r w:rsidR="00C71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EF" w:rsidRDefault="005C49EF" w:rsidP="00964F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краевого</w:t>
      </w:r>
      <w:r w:rsidR="000D3636" w:rsidRPr="000D3636">
        <w:t xml:space="preserve"> </w:t>
      </w:r>
      <w:r w:rsidR="000D3636" w:rsidRPr="000D3636">
        <w:rPr>
          <w:rFonts w:ascii="Times New Roman" w:hAnsi="Times New Roman" w:cs="Times New Roman"/>
          <w:sz w:val="28"/>
          <w:szCs w:val="28"/>
        </w:rPr>
        <w:t>регионального чемпионата «</w:t>
      </w:r>
      <w:proofErr w:type="spellStart"/>
      <w:r w:rsidR="000D3636" w:rsidRPr="000D3636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="000D3636" w:rsidRPr="000D3636">
        <w:rPr>
          <w:rFonts w:ascii="Times New Roman" w:hAnsi="Times New Roman" w:cs="Times New Roman"/>
          <w:sz w:val="28"/>
          <w:szCs w:val="28"/>
        </w:rPr>
        <w:t>»</w:t>
      </w:r>
      <w:r w:rsidR="000D3636">
        <w:rPr>
          <w:rFonts w:ascii="Times New Roman" w:hAnsi="Times New Roman" w:cs="Times New Roman"/>
          <w:sz w:val="28"/>
          <w:szCs w:val="28"/>
        </w:rPr>
        <w:t xml:space="preserve">, для учащихся </w:t>
      </w:r>
      <w:proofErr w:type="spellStart"/>
      <w:r w:rsidR="000D363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D3636">
        <w:rPr>
          <w:rFonts w:ascii="Times New Roman" w:hAnsi="Times New Roman" w:cs="Times New Roman"/>
          <w:sz w:val="28"/>
          <w:szCs w:val="28"/>
        </w:rPr>
        <w:t xml:space="preserve"> района реализуется </w:t>
      </w:r>
      <w:r w:rsidR="000D3636" w:rsidRPr="000D3636">
        <w:rPr>
          <w:rFonts w:ascii="Times New Roman" w:hAnsi="Times New Roman" w:cs="Times New Roman"/>
          <w:sz w:val="28"/>
          <w:szCs w:val="28"/>
        </w:rPr>
        <w:t>проект районного уровня</w:t>
      </w:r>
      <w:r w:rsidR="000D3636">
        <w:rPr>
          <w:rFonts w:ascii="Times New Roman" w:hAnsi="Times New Roman" w:cs="Times New Roman"/>
          <w:sz w:val="28"/>
          <w:szCs w:val="28"/>
        </w:rPr>
        <w:t xml:space="preserve"> - </w:t>
      </w:r>
      <w:r w:rsidR="000D3636" w:rsidRPr="000D3636">
        <w:rPr>
          <w:rFonts w:ascii="Times New Roman" w:hAnsi="Times New Roman" w:cs="Times New Roman"/>
          <w:sz w:val="28"/>
          <w:szCs w:val="28"/>
        </w:rPr>
        <w:t>Чемпионата корпораций «</w:t>
      </w:r>
      <w:proofErr w:type="spellStart"/>
      <w:r w:rsidR="000D3636" w:rsidRPr="000D3636">
        <w:rPr>
          <w:rFonts w:ascii="Times New Roman" w:hAnsi="Times New Roman" w:cs="Times New Roman"/>
          <w:sz w:val="28"/>
          <w:szCs w:val="28"/>
        </w:rPr>
        <w:t>ТехноЛаб</w:t>
      </w:r>
      <w:proofErr w:type="spellEnd"/>
      <w:r w:rsidR="000D3636" w:rsidRPr="000D3636">
        <w:rPr>
          <w:rFonts w:ascii="Times New Roman" w:hAnsi="Times New Roman" w:cs="Times New Roman"/>
          <w:sz w:val="28"/>
          <w:szCs w:val="28"/>
        </w:rPr>
        <w:t xml:space="preserve"> 2020»</w:t>
      </w:r>
      <w:r w:rsidR="000D3636">
        <w:rPr>
          <w:rFonts w:ascii="Times New Roman" w:hAnsi="Times New Roman" w:cs="Times New Roman"/>
          <w:sz w:val="28"/>
          <w:szCs w:val="28"/>
        </w:rPr>
        <w:t>. Проект состоит из 2 этапов: отборочный, финальный. Отборочный этап прошел в МБОУ ДО «УЦДО», в котором приняли участие 76 школьников района. Финальный этап не состоялся, в связи с профилактическими мероприятиями. От дистанционной формы проведения финального тура отказались, так как не является возможным обеспечить участников оборудованием. Финал запланирован на октябрь 2020 года.</w:t>
      </w:r>
    </w:p>
    <w:p w:rsidR="00B83BE5" w:rsidRDefault="00B83BE5" w:rsidP="00964F5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BE5">
        <w:rPr>
          <w:rFonts w:ascii="Times New Roman" w:hAnsi="Times New Roman" w:cs="Times New Roman"/>
          <w:b/>
          <w:sz w:val="28"/>
          <w:szCs w:val="28"/>
        </w:rPr>
        <w:t>«ПРОФЛАЙФХАК»</w:t>
      </w:r>
    </w:p>
    <w:p w:rsidR="00ED12BE" w:rsidRDefault="00B83BE5" w:rsidP="00964F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BE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ED12BE">
        <w:rPr>
          <w:rFonts w:ascii="Times New Roman" w:hAnsi="Times New Roman" w:cs="Times New Roman"/>
          <w:sz w:val="28"/>
          <w:szCs w:val="28"/>
        </w:rPr>
        <w:t xml:space="preserve"> по июнь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ED12BE">
        <w:rPr>
          <w:rFonts w:ascii="Times New Roman" w:hAnsi="Times New Roman" w:cs="Times New Roman"/>
          <w:sz w:val="28"/>
          <w:szCs w:val="28"/>
        </w:rPr>
        <w:t>была реализована</w:t>
      </w:r>
      <w:r>
        <w:rPr>
          <w:rFonts w:ascii="Times New Roman" w:hAnsi="Times New Roman" w:cs="Times New Roman"/>
          <w:sz w:val="28"/>
          <w:szCs w:val="28"/>
        </w:rPr>
        <w:t xml:space="preserve"> сетевая Программа «ПРОФЛАЙХАК», направленная на профориентацию учащихся и является основой профессиональной подготовки и состязаний школьников в профессиональном мастерстве по компетенциям: «Агрономия», «Сварочные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«Эксплуатация сельскохозяйственных машин», «Поварское дело».</w:t>
      </w:r>
      <w:r w:rsidR="00ED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17D5D">
        <w:rPr>
          <w:rFonts w:ascii="Times New Roman" w:hAnsi="Times New Roman" w:cs="Times New Roman"/>
          <w:sz w:val="28"/>
          <w:szCs w:val="28"/>
        </w:rPr>
        <w:t>артнерами Программы стали 11 ОУ района и КГПОУ «</w:t>
      </w:r>
      <w:proofErr w:type="spellStart"/>
      <w:r w:rsidR="00417D5D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417D5D">
        <w:rPr>
          <w:rFonts w:ascii="Times New Roman" w:hAnsi="Times New Roman" w:cs="Times New Roman"/>
          <w:sz w:val="28"/>
          <w:szCs w:val="28"/>
        </w:rPr>
        <w:t xml:space="preserve"> многопрофильный техникум» </w:t>
      </w:r>
      <w:r w:rsidR="00417D5D" w:rsidRPr="00B00125">
        <w:rPr>
          <w:rFonts w:ascii="Times New Roman" w:hAnsi="Times New Roman" w:cs="Times New Roman"/>
          <w:i/>
          <w:sz w:val="28"/>
          <w:szCs w:val="28"/>
        </w:rPr>
        <w:t>(далее - Техникум)</w:t>
      </w:r>
      <w:r w:rsidR="00417D5D">
        <w:rPr>
          <w:rFonts w:ascii="Times New Roman" w:hAnsi="Times New Roman" w:cs="Times New Roman"/>
          <w:sz w:val="28"/>
          <w:szCs w:val="28"/>
        </w:rPr>
        <w:t>. Общее количество обучающихся по Программе – 72. Практические занятия проходили на базе Техникума. Для урегулирования организационных вопросов было организовано собрание, где было согласовано расписание и урегулированы вопросы с осуществлением подвоза обучающихся. 2 школы (МБОУ «</w:t>
      </w:r>
      <w:proofErr w:type="spellStart"/>
      <w:r w:rsidR="00417D5D">
        <w:rPr>
          <w:rFonts w:ascii="Times New Roman" w:hAnsi="Times New Roman" w:cs="Times New Roman"/>
          <w:sz w:val="28"/>
          <w:szCs w:val="28"/>
        </w:rPr>
        <w:t>Малоимышская</w:t>
      </w:r>
      <w:proofErr w:type="spellEnd"/>
      <w:r w:rsidR="00417D5D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="00417D5D"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 w:rsidR="00417D5D">
        <w:rPr>
          <w:rFonts w:ascii="Times New Roman" w:hAnsi="Times New Roman" w:cs="Times New Roman"/>
          <w:sz w:val="28"/>
          <w:szCs w:val="28"/>
        </w:rPr>
        <w:t xml:space="preserve"> СОШ»), которые подписали договор о сетевом взаимодействии, не посещали занятия. Из-за эпидемиологической ситуации практические занятия были реализованы не в полной мере. Процент освоения Программы составил 80%. </w:t>
      </w:r>
      <w:r w:rsidR="00ED12BE">
        <w:rPr>
          <w:rFonts w:ascii="Times New Roman" w:hAnsi="Times New Roman" w:cs="Times New Roman"/>
          <w:sz w:val="28"/>
          <w:szCs w:val="28"/>
        </w:rPr>
        <w:t xml:space="preserve">С 17 августа запланирован дистанционный </w:t>
      </w:r>
      <w:proofErr w:type="spellStart"/>
      <w:r w:rsidR="00ED12BE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ED12BE">
        <w:rPr>
          <w:rFonts w:ascii="Times New Roman" w:hAnsi="Times New Roman" w:cs="Times New Roman"/>
          <w:sz w:val="28"/>
          <w:szCs w:val="28"/>
        </w:rPr>
        <w:t xml:space="preserve"> по подготовке обучающихся к отборочному этапу регионального чемпионата «</w:t>
      </w:r>
      <w:proofErr w:type="spellStart"/>
      <w:r w:rsidR="00ED12BE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="00ED12BE">
        <w:rPr>
          <w:rFonts w:ascii="Times New Roman" w:hAnsi="Times New Roman" w:cs="Times New Roman"/>
          <w:sz w:val="28"/>
          <w:szCs w:val="28"/>
        </w:rPr>
        <w:t>» по заявленным компетенциям.</w:t>
      </w:r>
    </w:p>
    <w:p w:rsidR="003328E2" w:rsidRPr="003328E2" w:rsidRDefault="003328E2" w:rsidP="00907BA5">
      <w:pPr>
        <w:pStyle w:val="a4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3328E2">
        <w:rPr>
          <w:b/>
          <w:color w:val="000000"/>
          <w:sz w:val="28"/>
          <w:szCs w:val="28"/>
        </w:rPr>
        <w:t>Работа с одаренными детьми</w:t>
      </w:r>
    </w:p>
    <w:p w:rsidR="0064130B" w:rsidRPr="003328E2" w:rsidRDefault="0064130B" w:rsidP="00907BA5">
      <w:pPr>
        <w:pStyle w:val="a4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328E2">
        <w:rPr>
          <w:color w:val="000000"/>
          <w:sz w:val="28"/>
          <w:szCs w:val="28"/>
        </w:rPr>
        <w:t>В </w:t>
      </w:r>
      <w:r w:rsidRPr="00B83BE5">
        <w:rPr>
          <w:bCs/>
          <w:color w:val="000000"/>
          <w:sz w:val="28"/>
          <w:szCs w:val="28"/>
        </w:rPr>
        <w:t>2019-2020</w:t>
      </w:r>
      <w:r w:rsidRPr="003328E2">
        <w:rPr>
          <w:b/>
          <w:bCs/>
          <w:color w:val="000000"/>
          <w:sz w:val="28"/>
          <w:szCs w:val="28"/>
        </w:rPr>
        <w:t> </w:t>
      </w:r>
      <w:r w:rsidRPr="003328E2">
        <w:rPr>
          <w:color w:val="000000"/>
          <w:sz w:val="28"/>
          <w:szCs w:val="28"/>
        </w:rPr>
        <w:t>учебном году работа осуществляется в соответствии с целями и задачами. На протяжении всего учебного года центр дополнительного образования  использовал в своей работе нормативно-правовые документы и инструктивно-методические письма по работе с одарёнными детьми различного уровня.</w:t>
      </w:r>
    </w:p>
    <w:p w:rsidR="0064130B" w:rsidRPr="003328E2" w:rsidRDefault="0064130B" w:rsidP="00907BA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0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Цель:</w:t>
      </w:r>
      <w:r w:rsidRPr="003328E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 - координационное сопровождение системы  работы с одаренными детьми и создание условий, обеспечивающих выявление, сопровождение и поддержку одаренных детей на территории </w:t>
      </w:r>
      <w:proofErr w:type="spellStart"/>
      <w:r w:rsidRPr="003328E2">
        <w:rPr>
          <w:rFonts w:ascii="Times New Roman" w:hAnsi="Times New Roman" w:cs="Times New Roman"/>
          <w:color w:val="000000"/>
          <w:sz w:val="28"/>
          <w:szCs w:val="28"/>
        </w:rPr>
        <w:t>Ужурского</w:t>
      </w:r>
      <w:proofErr w:type="spellEnd"/>
      <w:r w:rsidRPr="003328E2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64130B" w:rsidRPr="003270EE" w:rsidRDefault="003328E2" w:rsidP="00907BA5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270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="0064130B" w:rsidRPr="003270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адачи:</w:t>
      </w:r>
      <w:r w:rsidR="0064130B" w:rsidRPr="003270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4130B" w:rsidRPr="003328E2" w:rsidRDefault="0064130B" w:rsidP="00907BA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328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328E2" w:rsidRPr="00332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8E2">
        <w:rPr>
          <w:rFonts w:ascii="Times New Roman" w:hAnsi="Times New Roman" w:cs="Times New Roman"/>
          <w:color w:val="000000"/>
          <w:sz w:val="28"/>
          <w:szCs w:val="28"/>
        </w:rPr>
        <w:t>содействовать повышению престижа и популяризации научных знаний;</w:t>
      </w:r>
    </w:p>
    <w:p w:rsidR="0064130B" w:rsidRPr="003328E2" w:rsidRDefault="0064130B" w:rsidP="00907B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8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328E2" w:rsidRPr="00332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8E2">
        <w:rPr>
          <w:rFonts w:ascii="Times New Roman" w:hAnsi="Times New Roman" w:cs="Times New Roman"/>
          <w:color w:val="000000"/>
          <w:sz w:val="28"/>
          <w:szCs w:val="28"/>
        </w:rPr>
        <w:t>развивать у воспитанников познавательную активность и творческие способности;</w:t>
      </w:r>
    </w:p>
    <w:p w:rsidR="0064130B" w:rsidRPr="003328E2" w:rsidRDefault="0064130B" w:rsidP="00907B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8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328E2" w:rsidRPr="00332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8E2">
        <w:rPr>
          <w:rFonts w:ascii="Times New Roman" w:hAnsi="Times New Roman" w:cs="Times New Roman"/>
          <w:color w:val="000000"/>
          <w:sz w:val="28"/>
          <w:szCs w:val="28"/>
        </w:rPr>
        <w:t>способствовать овладению учащимися искусством дискуссии, выступления перед аудиторией с докладами;</w:t>
      </w:r>
    </w:p>
    <w:p w:rsidR="0064130B" w:rsidRPr="003328E2" w:rsidRDefault="0064130B" w:rsidP="00907B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8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328E2" w:rsidRPr="00332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8E2">
        <w:rPr>
          <w:rFonts w:ascii="Times New Roman" w:hAnsi="Times New Roman" w:cs="Times New Roman"/>
          <w:color w:val="000000"/>
          <w:sz w:val="28"/>
          <w:szCs w:val="28"/>
        </w:rPr>
        <w:t>содействовать профессиональному самоопределению учащихся.</w:t>
      </w:r>
    </w:p>
    <w:p w:rsidR="0064130B" w:rsidRPr="003328E2" w:rsidRDefault="0064130B" w:rsidP="00907BA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цели и задач работы с одаренными детьми составлен и реализуется план работы. Ведется работа по обновлению банка данных одаренных детей и педагогов, работающих с одаренными детьми.</w:t>
      </w:r>
    </w:p>
    <w:p w:rsidR="0064130B" w:rsidRDefault="0064130B" w:rsidP="00907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8E2">
        <w:rPr>
          <w:rFonts w:ascii="Times New Roman" w:hAnsi="Times New Roman" w:cs="Times New Roman"/>
          <w:sz w:val="28"/>
          <w:szCs w:val="28"/>
        </w:rPr>
        <w:t xml:space="preserve">В 2019-2020 учебном году в </w:t>
      </w:r>
      <w:proofErr w:type="spellStart"/>
      <w:r w:rsidRPr="003328E2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3328E2">
        <w:rPr>
          <w:rFonts w:ascii="Times New Roman" w:hAnsi="Times New Roman" w:cs="Times New Roman"/>
          <w:sz w:val="28"/>
          <w:szCs w:val="28"/>
        </w:rPr>
        <w:t xml:space="preserve"> районе научно-практическое направление продолжает преобладать в деятельности отдела по работе с одаренными детьми. Направление реализуется через организацию мероприятий различного уровня и реализацию дополнительных общеобразовательных программ – 12, количество обучающихся в группах 253. </w:t>
      </w:r>
    </w:p>
    <w:p w:rsidR="00211349" w:rsidRPr="00211349" w:rsidRDefault="00211349" w:rsidP="002113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349">
        <w:rPr>
          <w:rFonts w:ascii="Times New Roman" w:hAnsi="Times New Roman" w:cs="Times New Roman"/>
          <w:sz w:val="28"/>
          <w:szCs w:val="28"/>
        </w:rPr>
        <w:t xml:space="preserve">На основания приказа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11349">
        <w:rPr>
          <w:rFonts w:ascii="Times New Roman" w:hAnsi="Times New Roman" w:cs="Times New Roman"/>
          <w:sz w:val="28"/>
          <w:szCs w:val="28"/>
        </w:rPr>
        <w:t xml:space="preserve"> № 228 от 11 декабря 2019 года «О проведении промежуточного мониторинга» был проведен промежуточный мониторинг педагогов ответственных за работу с одаренными детьми в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211349" w:rsidRPr="00211349" w:rsidRDefault="00211349" w:rsidP="002113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349">
        <w:rPr>
          <w:rFonts w:ascii="Times New Roman" w:hAnsi="Times New Roman" w:cs="Times New Roman"/>
          <w:sz w:val="28"/>
          <w:szCs w:val="28"/>
        </w:rPr>
        <w:t xml:space="preserve">Участие в мониторинге приняли 14 школ 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района (МБОУ «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СОШ №1», МБОУ «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СОШ №6», МБОУ «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Златоруновская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Локшинская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Тургужанская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Арабкаевский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филиал МБОУ «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Кулунская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ООШ», МБОУ «Ильинская СОШ», МБОУ «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Малоимышская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СОШ №2», МБОУ «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Ашпанская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СОШ № 3»,). Не приняли 4 школы</w:t>
      </w:r>
      <w:proofErr w:type="gramEnd"/>
      <w:r w:rsidRPr="00211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района (МБОУ «Михайловская СОШ», МБОУ «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Солгонская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211349">
        <w:rPr>
          <w:rFonts w:ascii="Times New Roman" w:hAnsi="Times New Roman" w:cs="Times New Roman"/>
          <w:sz w:val="28"/>
          <w:szCs w:val="28"/>
        </w:rPr>
        <w:t>Озероучумская</w:t>
      </w:r>
      <w:proofErr w:type="spellEnd"/>
      <w:r w:rsidRPr="00211349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Березовологская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ООШ»).</w:t>
      </w:r>
    </w:p>
    <w:p w:rsidR="00211349" w:rsidRDefault="00211349" w:rsidP="002113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349">
        <w:rPr>
          <w:rFonts w:ascii="Times New Roman" w:hAnsi="Times New Roman" w:cs="Times New Roman"/>
          <w:sz w:val="28"/>
          <w:szCs w:val="28"/>
        </w:rPr>
        <w:t>По результатам мониторинга педагогам ответственным за работу с одаренными детьми рекомендовано:</w:t>
      </w:r>
    </w:p>
    <w:p w:rsidR="00211349" w:rsidRDefault="00211349" w:rsidP="002113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индивидуальных образовательных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11349" w:rsidRDefault="00D875B7" w:rsidP="002113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с одаренными детьми в ОУ.</w:t>
      </w:r>
    </w:p>
    <w:p w:rsidR="00D875B7" w:rsidRDefault="00D875B7" w:rsidP="00D875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5B7">
        <w:rPr>
          <w:rFonts w:ascii="Times New Roman" w:hAnsi="Times New Roman" w:cs="Times New Roman"/>
          <w:sz w:val="28"/>
          <w:szCs w:val="28"/>
        </w:rPr>
        <w:t xml:space="preserve">Участие обучающихся в муниципальных этапах краевого (Научно-технический потенциал Сибири) и Всероссийского (конкурс исследовательских работ им. Менделеева, фестиваль «Леонардо») уровня, которые состоят в научных сообществах: </w:t>
      </w:r>
      <w:proofErr w:type="gramStart"/>
      <w:r w:rsidRPr="00D875B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СОШ №1» («Созвездие»), 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Локшинская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СОШ» («От познания к исследованию), 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Арабкаевский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филиал 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СОШ» (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- краеведческое «Родники»), МБОУ «Ильинская СОШ» («Научное общество учащихся»), МБОУ 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Златоруновская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СОШ» (НОУ по биологии «Живой организм», НОУ «Удивительный микромир»), 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СОШ № 6» («Эрудит», «Юный исследователь»), 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СОШ № 3» (Математический десант) (Приложение №2).</w:t>
      </w:r>
      <w:proofErr w:type="gramEnd"/>
      <w:r w:rsidRPr="00D875B7">
        <w:rPr>
          <w:rFonts w:ascii="Times New Roman" w:hAnsi="Times New Roman" w:cs="Times New Roman"/>
          <w:sz w:val="28"/>
          <w:szCs w:val="28"/>
        </w:rPr>
        <w:t xml:space="preserve"> Заявки направили 2 школы 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Ашпанская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D875B7" w:rsidRDefault="00D875B7" w:rsidP="00D875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5B7">
        <w:rPr>
          <w:rFonts w:ascii="Times New Roman" w:hAnsi="Times New Roman" w:cs="Times New Roman"/>
          <w:sz w:val="28"/>
          <w:szCs w:val="28"/>
        </w:rPr>
        <w:t>Обновление данных и заполнение информации об учащихся в подсистеме КИАСУО «Одаренные дети». Самый низкий рейтинг в 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Ужурской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школе №6» - от 0,1-1баллов. 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Ильнская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Кулунская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СОШ» не указали рейтинг учащихся в подсистеме КИАСУО «Одаренные дети». Самый высокий рейтинг подсистеме КИАСУО «Одаренные дети» у 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Коченковой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Анастасии из 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Ужурской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школы №1» - 196,8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5B7" w:rsidRDefault="00D875B7" w:rsidP="00D875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5B7">
        <w:rPr>
          <w:rFonts w:ascii="Times New Roman" w:hAnsi="Times New Roman" w:cs="Times New Roman"/>
          <w:sz w:val="28"/>
          <w:szCs w:val="28"/>
        </w:rPr>
        <w:t>Обновление данных и заполнение информации о педагогах в подсистеме КИАСУО «Одаренные дети». Не указали рейтинг педагогов 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Локшинская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Кулунская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СОШ», МБОУ «Ильинская СОШ», 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Ашпанская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ООШ». Самый высокий рейтинг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5B7">
        <w:rPr>
          <w:rFonts w:ascii="Times New Roman" w:hAnsi="Times New Roman" w:cs="Times New Roman"/>
          <w:sz w:val="28"/>
          <w:szCs w:val="28"/>
        </w:rPr>
        <w:t xml:space="preserve"> в подсистеме КИАСУО «Одаренные дети» у 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Хлебниковой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Ольги Александровны из МБОУ «</w:t>
      </w:r>
      <w:proofErr w:type="spellStart"/>
      <w:r w:rsidRPr="00D875B7">
        <w:rPr>
          <w:rFonts w:ascii="Times New Roman" w:hAnsi="Times New Roman" w:cs="Times New Roman"/>
          <w:sz w:val="28"/>
          <w:szCs w:val="28"/>
        </w:rPr>
        <w:t>Ужурской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школы № 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5B7" w:rsidRPr="00211349" w:rsidRDefault="00D875B7" w:rsidP="00D875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5B7">
        <w:rPr>
          <w:rFonts w:ascii="Times New Roman" w:hAnsi="Times New Roman" w:cs="Times New Roman"/>
          <w:sz w:val="28"/>
          <w:szCs w:val="28"/>
        </w:rPr>
        <w:t xml:space="preserve">Участие детей с высоким рейтингом в подсистеме «Одаренные дети» КИАСУО в интенсивных модулях в г. Ачинск по естественно - научному и </w:t>
      </w:r>
      <w:proofErr w:type="spellStart"/>
      <w:proofErr w:type="gramStart"/>
      <w:r w:rsidRPr="00D875B7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D875B7">
        <w:rPr>
          <w:rFonts w:ascii="Times New Roman" w:hAnsi="Times New Roman" w:cs="Times New Roman"/>
          <w:sz w:val="28"/>
          <w:szCs w:val="28"/>
        </w:rPr>
        <w:t xml:space="preserve"> – математическому</w:t>
      </w:r>
      <w:proofErr w:type="gramEnd"/>
      <w:r w:rsidRPr="00D875B7">
        <w:rPr>
          <w:rFonts w:ascii="Times New Roman" w:hAnsi="Times New Roman" w:cs="Times New Roman"/>
          <w:sz w:val="28"/>
          <w:szCs w:val="28"/>
        </w:rPr>
        <w:t xml:space="preserve"> направлению.</w:t>
      </w:r>
      <w:r>
        <w:rPr>
          <w:rFonts w:ascii="Times New Roman" w:hAnsi="Times New Roman" w:cs="Times New Roman"/>
          <w:sz w:val="28"/>
          <w:szCs w:val="28"/>
        </w:rPr>
        <w:t xml:space="preserve"> В 2019-2020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 приняли участие в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 обучающимися были предложены оплачиваемые курсы по подготовке к региональному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желающих не было (отработали индивидуально с каждым участником регионального этапа).  </w:t>
      </w:r>
    </w:p>
    <w:p w:rsidR="00EE7E43" w:rsidRDefault="00EE7E43" w:rsidP="00907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E43">
        <w:rPr>
          <w:rFonts w:ascii="Times New Roman" w:hAnsi="Times New Roman" w:cs="Times New Roman"/>
          <w:sz w:val="28"/>
          <w:szCs w:val="28"/>
        </w:rPr>
        <w:t>В муниципальном этапе всероссийской олимпиады школьников приняли участие 1103, количество обучающихся (с 7 -11 класс) 1495: из них стали призерами 140 , победителями 45. В сравнении с прошлым годом количество участников муниципального этапа увеличилось на 19. Количество призеров в сравнении за 2019 год уменьшилось в 1,5 раза, а количество победителей – на 1. Следует отметить, что рубеж выполненных заданий по 8 предметам (астрономия, немецкий язык, английский язык, право, экономика, физика, русский язык, история) не превышает 50%, в 2018-2019 учебном году количество предметов составляло 6. Количество участников регионального этапа составило 10.</w:t>
      </w:r>
    </w:p>
    <w:p w:rsidR="0064130B" w:rsidRDefault="00907BA5" w:rsidP="00907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</w:t>
      </w:r>
      <w:r w:rsidR="0064130B" w:rsidRPr="003328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4130B" w:rsidRPr="003328E2">
        <w:rPr>
          <w:rFonts w:ascii="Times New Roman" w:hAnsi="Times New Roman" w:cs="Times New Roman"/>
          <w:sz w:val="28"/>
          <w:szCs w:val="28"/>
        </w:rPr>
        <w:t xml:space="preserve">отдел по работе с одаренными детьми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4130B" w:rsidRPr="003328E2">
        <w:rPr>
          <w:rFonts w:ascii="Times New Roman" w:hAnsi="Times New Roman" w:cs="Times New Roman"/>
          <w:sz w:val="28"/>
          <w:szCs w:val="28"/>
        </w:rPr>
        <w:t>представительство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64130B" w:rsidRPr="003328E2">
        <w:rPr>
          <w:rFonts w:ascii="Times New Roman" w:hAnsi="Times New Roman" w:cs="Times New Roman"/>
          <w:sz w:val="28"/>
          <w:szCs w:val="28"/>
        </w:rPr>
        <w:t xml:space="preserve"> НКО «Благотворительный Фонд наследия Менделеева», при поддержке Московского государственного университета им. М.В. Ломоносова и Российского химико-технологического университета им. Д.И. Менделеева. В рамках представительства были организованы муниципальные этапы Всероссийского конкурса научно-исследовательских работ им. Менделеева и Всероссийского конкурса научно-исследовательских работ «Леонардо». </w:t>
      </w:r>
      <w:r w:rsidRPr="00907BA5">
        <w:rPr>
          <w:rFonts w:ascii="Times New Roman" w:hAnsi="Times New Roman" w:cs="Times New Roman"/>
          <w:sz w:val="28"/>
          <w:szCs w:val="28"/>
        </w:rPr>
        <w:t xml:space="preserve">В рамках муниципального этапа Всероссийского конкурса научно – исследовательских работ имени Д.И. Менделеева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7BA5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СОШ»)</w:t>
      </w:r>
      <w:r w:rsidRPr="00907BA5">
        <w:rPr>
          <w:rFonts w:ascii="Times New Roman" w:hAnsi="Times New Roman" w:cs="Times New Roman"/>
          <w:sz w:val="28"/>
          <w:szCs w:val="28"/>
        </w:rPr>
        <w:t xml:space="preserve"> вош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907BA5">
        <w:rPr>
          <w:rFonts w:ascii="Times New Roman" w:hAnsi="Times New Roman" w:cs="Times New Roman"/>
          <w:sz w:val="28"/>
          <w:szCs w:val="28"/>
        </w:rPr>
        <w:t xml:space="preserve"> в число финалистов, в рамках муниципального этапа Всероссийский фестиваль творческих открытий и инициатив «Леонардо» 1 участник</w:t>
      </w:r>
      <w:r>
        <w:rPr>
          <w:rFonts w:ascii="Times New Roman" w:hAnsi="Times New Roman" w:cs="Times New Roman"/>
          <w:sz w:val="28"/>
          <w:szCs w:val="28"/>
        </w:rPr>
        <w:t xml:space="preserve"> (МБОУ ДО «УЦДО»)</w:t>
      </w:r>
      <w:r w:rsidRPr="00907BA5">
        <w:rPr>
          <w:rFonts w:ascii="Times New Roman" w:hAnsi="Times New Roman" w:cs="Times New Roman"/>
          <w:sz w:val="28"/>
          <w:szCs w:val="28"/>
        </w:rPr>
        <w:t xml:space="preserve"> вошел в число финалистов, но финальные туры в г. Москва не состоялись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BE5" w:rsidRPr="003328E2" w:rsidRDefault="00B83BE5" w:rsidP="00907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BE5">
        <w:rPr>
          <w:rFonts w:ascii="Times New Roman" w:hAnsi="Times New Roman" w:cs="Times New Roman"/>
          <w:sz w:val="28"/>
          <w:szCs w:val="28"/>
        </w:rPr>
        <w:t>Обучающиеся объединения «Математический Олимп» прошли обучение в дистанционной школе «Сириус» - 3. Активное участие учащиеся ОУ приняли в олимпиаде «</w:t>
      </w:r>
      <w:proofErr w:type="spellStart"/>
      <w:r w:rsidRPr="00B83BE5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B83B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3B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83BE5">
        <w:rPr>
          <w:rFonts w:ascii="Times New Roman" w:hAnsi="Times New Roman" w:cs="Times New Roman"/>
          <w:sz w:val="28"/>
          <w:szCs w:val="28"/>
        </w:rPr>
        <w:t>» - 107 участников, 9 победителей.</w:t>
      </w:r>
    </w:p>
    <w:p w:rsidR="0064130B" w:rsidRPr="003328E2" w:rsidRDefault="0064130B" w:rsidP="00907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8E2">
        <w:rPr>
          <w:rFonts w:ascii="Times New Roman" w:hAnsi="Times New Roman" w:cs="Times New Roman"/>
          <w:sz w:val="28"/>
          <w:szCs w:val="28"/>
        </w:rPr>
        <w:t xml:space="preserve">Для педагогов, ответственных за ведение банка данных одаренных детей, были организованы районные семинары: «План работы отдела по работе с одаренными детьми на 2019-2020 учебный год»,  «Организационное сопровождение школьного этапа Всероссийской олимпиады школьников». Сопровождение педагогов ведется в течение учебного года в очной и дистанционной форме, как индивидуально, так и групповые консультации. </w:t>
      </w:r>
    </w:p>
    <w:p w:rsidR="0064130B" w:rsidRDefault="00907BA5" w:rsidP="00B83BE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важных проблем</w:t>
      </w:r>
      <w:r w:rsidR="0064130B" w:rsidRPr="003328E2">
        <w:rPr>
          <w:rFonts w:ascii="Times New Roman" w:hAnsi="Times New Roman" w:cs="Times New Roman"/>
          <w:sz w:val="28"/>
          <w:szCs w:val="28"/>
        </w:rPr>
        <w:t xml:space="preserve"> в работе с одаренными детьми по – </w:t>
      </w:r>
      <w:proofErr w:type="gramStart"/>
      <w:r w:rsidR="0064130B" w:rsidRPr="003328E2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64130B" w:rsidRPr="003328E2">
        <w:rPr>
          <w:rFonts w:ascii="Times New Roman" w:hAnsi="Times New Roman" w:cs="Times New Roman"/>
          <w:sz w:val="28"/>
          <w:szCs w:val="28"/>
        </w:rPr>
        <w:t xml:space="preserve"> оста</w:t>
      </w:r>
      <w:r>
        <w:rPr>
          <w:rFonts w:ascii="Times New Roman" w:hAnsi="Times New Roman" w:cs="Times New Roman"/>
          <w:sz w:val="28"/>
          <w:szCs w:val="28"/>
        </w:rPr>
        <w:t>ётся</w:t>
      </w:r>
      <w:r w:rsidR="0064130B" w:rsidRPr="003328E2">
        <w:rPr>
          <w:rFonts w:ascii="Times New Roman" w:hAnsi="Times New Roman" w:cs="Times New Roman"/>
          <w:sz w:val="28"/>
          <w:szCs w:val="28"/>
        </w:rPr>
        <w:t xml:space="preserve"> перегрузка учащихся, занимающихся в</w:t>
      </w:r>
      <w:r>
        <w:rPr>
          <w:rFonts w:ascii="Times New Roman" w:hAnsi="Times New Roman" w:cs="Times New Roman"/>
          <w:sz w:val="28"/>
          <w:szCs w:val="28"/>
        </w:rPr>
        <w:t xml:space="preserve"> режиме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интенсивного обучения</w:t>
      </w:r>
      <w:r w:rsidR="0064130B" w:rsidRPr="003328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64130B" w:rsidRPr="003328E2">
        <w:rPr>
          <w:rFonts w:ascii="Times New Roman" w:hAnsi="Times New Roman" w:cs="Times New Roman"/>
          <w:sz w:val="28"/>
          <w:szCs w:val="28"/>
        </w:rPr>
        <w:t xml:space="preserve"> спрос</w:t>
      </w:r>
      <w:r w:rsidR="00E6516B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4130B" w:rsidRPr="003328E2">
        <w:rPr>
          <w:rFonts w:ascii="Times New Roman" w:hAnsi="Times New Roman" w:cs="Times New Roman"/>
          <w:sz w:val="28"/>
          <w:szCs w:val="28"/>
        </w:rPr>
        <w:t xml:space="preserve">на участие в олимпиадах и иных интеллектуальных и (или) творческих конкурсов, мероприятий, направленных на развитие интеллектуальных и творческих способностей, интереса к научной (научно-исследовательской), инженерно-технической, изобретательской, творческой деятельности, а также на пропаганду научных знаний, утвержденные приказом </w:t>
      </w:r>
      <w:proofErr w:type="spellStart"/>
      <w:r w:rsidR="0064130B" w:rsidRPr="003328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4130B" w:rsidRPr="003328E2">
        <w:rPr>
          <w:rFonts w:ascii="Times New Roman" w:hAnsi="Times New Roman" w:cs="Times New Roman"/>
          <w:sz w:val="28"/>
          <w:szCs w:val="28"/>
        </w:rPr>
        <w:t xml:space="preserve"> России от 05.10.2017 N 1002</w:t>
      </w:r>
      <w:r w:rsidR="00E6516B">
        <w:rPr>
          <w:rFonts w:ascii="Times New Roman" w:hAnsi="Times New Roman" w:cs="Times New Roman"/>
          <w:sz w:val="28"/>
          <w:szCs w:val="28"/>
        </w:rPr>
        <w:t>. Р</w:t>
      </w:r>
      <w:r w:rsidR="00E6516B" w:rsidRPr="00E6516B">
        <w:rPr>
          <w:rFonts w:ascii="Times New Roman" w:hAnsi="Times New Roman" w:cs="Times New Roman"/>
          <w:sz w:val="28"/>
          <w:szCs w:val="28"/>
        </w:rPr>
        <w:t xml:space="preserve">ассылка положений о конкурсах направляется лично учащимся и </w:t>
      </w:r>
      <w:proofErr w:type="gramStart"/>
      <w:r w:rsidR="00E6516B" w:rsidRPr="00E6516B"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 w:rsidR="00E6516B" w:rsidRPr="00E6516B">
        <w:rPr>
          <w:rFonts w:ascii="Times New Roman" w:hAnsi="Times New Roman" w:cs="Times New Roman"/>
          <w:sz w:val="28"/>
          <w:szCs w:val="28"/>
        </w:rPr>
        <w:t xml:space="preserve"> ответственным за </w:t>
      </w:r>
      <w:r w:rsidR="00E6516B">
        <w:rPr>
          <w:rFonts w:ascii="Times New Roman" w:hAnsi="Times New Roman" w:cs="Times New Roman"/>
          <w:sz w:val="28"/>
          <w:szCs w:val="28"/>
        </w:rPr>
        <w:t>работу с одаренными детьми в ОУ, поступают отказы.</w:t>
      </w:r>
      <w:r w:rsidR="0064130B" w:rsidRPr="003328E2">
        <w:rPr>
          <w:rFonts w:ascii="Times New Roman" w:hAnsi="Times New Roman" w:cs="Times New Roman"/>
          <w:sz w:val="28"/>
          <w:szCs w:val="28"/>
        </w:rPr>
        <w:t xml:space="preserve"> </w:t>
      </w:r>
      <w:r w:rsidR="00E6516B">
        <w:rPr>
          <w:rFonts w:ascii="Times New Roman" w:hAnsi="Times New Roman" w:cs="Times New Roman"/>
          <w:sz w:val="28"/>
          <w:szCs w:val="28"/>
        </w:rPr>
        <w:t>Пути решения данной проблемы могут быть заключены в составлении и реализации</w:t>
      </w:r>
      <w:r w:rsidR="0064130B" w:rsidRPr="003328E2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E6516B">
        <w:rPr>
          <w:rFonts w:ascii="Times New Roman" w:hAnsi="Times New Roman" w:cs="Times New Roman"/>
          <w:sz w:val="28"/>
          <w:szCs w:val="28"/>
        </w:rPr>
        <w:t>х</w:t>
      </w:r>
      <w:r w:rsidR="0064130B" w:rsidRPr="003328E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6516B">
        <w:rPr>
          <w:rFonts w:ascii="Times New Roman" w:hAnsi="Times New Roman" w:cs="Times New Roman"/>
          <w:sz w:val="28"/>
          <w:szCs w:val="28"/>
        </w:rPr>
        <w:t>х</w:t>
      </w:r>
      <w:r w:rsidR="0064130B" w:rsidRPr="003328E2">
        <w:rPr>
          <w:rFonts w:ascii="Times New Roman" w:hAnsi="Times New Roman" w:cs="Times New Roman"/>
          <w:sz w:val="28"/>
          <w:szCs w:val="28"/>
        </w:rPr>
        <w:t xml:space="preserve"> программ (траектори</w:t>
      </w:r>
      <w:r w:rsidR="00E6516B">
        <w:rPr>
          <w:rFonts w:ascii="Times New Roman" w:hAnsi="Times New Roman" w:cs="Times New Roman"/>
          <w:sz w:val="28"/>
          <w:szCs w:val="28"/>
        </w:rPr>
        <w:t>й</w:t>
      </w:r>
      <w:r w:rsidR="0064130B" w:rsidRPr="003328E2">
        <w:rPr>
          <w:rFonts w:ascii="Times New Roman" w:hAnsi="Times New Roman" w:cs="Times New Roman"/>
          <w:sz w:val="28"/>
          <w:szCs w:val="28"/>
        </w:rPr>
        <w:t>) обучения одаренных</w:t>
      </w:r>
      <w:r w:rsidR="00E6516B">
        <w:rPr>
          <w:rFonts w:ascii="Times New Roman" w:hAnsi="Times New Roman" w:cs="Times New Roman"/>
          <w:sz w:val="28"/>
          <w:szCs w:val="28"/>
        </w:rPr>
        <w:t xml:space="preserve"> детей с учетом их способностей, утвержденные директором ОУ и согласованные с отделом по работе с одаренными детьми. В связи с этим </w:t>
      </w:r>
      <w:r w:rsidR="00B83BE5">
        <w:rPr>
          <w:rFonts w:ascii="Times New Roman" w:hAnsi="Times New Roman" w:cs="Times New Roman"/>
          <w:sz w:val="28"/>
          <w:szCs w:val="28"/>
        </w:rPr>
        <w:t xml:space="preserve">на следующий учебный год определены задачи отдела – выявление одаренных детей, на основании сведений базы данных «Одаренные дети </w:t>
      </w:r>
      <w:proofErr w:type="spellStart"/>
      <w:r w:rsidR="00B83BE5">
        <w:rPr>
          <w:rFonts w:ascii="Times New Roman" w:hAnsi="Times New Roman" w:cs="Times New Roman"/>
          <w:sz w:val="28"/>
          <w:szCs w:val="28"/>
        </w:rPr>
        <w:t>Крансоярья</w:t>
      </w:r>
      <w:proofErr w:type="spellEnd"/>
      <w:r w:rsidR="00B83BE5">
        <w:rPr>
          <w:rFonts w:ascii="Times New Roman" w:hAnsi="Times New Roman" w:cs="Times New Roman"/>
          <w:sz w:val="28"/>
          <w:szCs w:val="28"/>
        </w:rPr>
        <w:t xml:space="preserve">» и реализация </w:t>
      </w:r>
      <w:r w:rsidR="00B83BE5" w:rsidRPr="00B83BE5">
        <w:rPr>
          <w:rFonts w:ascii="Times New Roman" w:hAnsi="Times New Roman" w:cs="Times New Roman"/>
          <w:sz w:val="28"/>
          <w:szCs w:val="28"/>
        </w:rPr>
        <w:t>индивидуальных образовательных программ</w:t>
      </w:r>
      <w:r w:rsidR="00B83BE5">
        <w:rPr>
          <w:rFonts w:ascii="Times New Roman" w:hAnsi="Times New Roman" w:cs="Times New Roman"/>
          <w:sz w:val="28"/>
          <w:szCs w:val="28"/>
        </w:rPr>
        <w:t xml:space="preserve"> одаренных детей,</w:t>
      </w:r>
      <w:r w:rsidR="0064130B" w:rsidRPr="003328E2">
        <w:rPr>
          <w:rFonts w:ascii="Times New Roman" w:hAnsi="Times New Roman" w:cs="Times New Roman"/>
          <w:color w:val="000000"/>
          <w:sz w:val="28"/>
          <w:szCs w:val="28"/>
        </w:rPr>
        <w:t xml:space="preserve"> а так же повышени</w:t>
      </w:r>
      <w:r w:rsidR="00B83B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4130B" w:rsidRPr="003328E2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квалификации педагогов </w:t>
      </w:r>
      <w:r w:rsidR="00B83BE5">
        <w:rPr>
          <w:rFonts w:ascii="Times New Roman" w:hAnsi="Times New Roman" w:cs="Times New Roman"/>
          <w:color w:val="000000"/>
          <w:sz w:val="28"/>
          <w:szCs w:val="28"/>
        </w:rPr>
        <w:t>ответственных за работу с одаренными детьми в ОУ по направлению</w:t>
      </w:r>
      <w:r w:rsidR="0064130B" w:rsidRPr="003328E2">
        <w:rPr>
          <w:rFonts w:ascii="Times New Roman" w:hAnsi="Times New Roman" w:cs="Times New Roman"/>
          <w:color w:val="000000"/>
          <w:sz w:val="28"/>
          <w:szCs w:val="28"/>
        </w:rPr>
        <w:t xml:space="preserve">  «Работа с одаренными детьми».</w:t>
      </w:r>
    </w:p>
    <w:p w:rsidR="008328B5" w:rsidRPr="00E6516B" w:rsidRDefault="003270EE" w:rsidP="00907BA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  <w:r w:rsidR="008328B5" w:rsidRPr="00E6516B">
        <w:rPr>
          <w:rFonts w:ascii="Times New Roman" w:hAnsi="Times New Roman" w:cs="Times New Roman"/>
          <w:b/>
          <w:sz w:val="28"/>
          <w:szCs w:val="28"/>
        </w:rPr>
        <w:t xml:space="preserve"> «Муниципальный опорный центр»</w:t>
      </w:r>
    </w:p>
    <w:p w:rsidR="008328B5" w:rsidRPr="008328B5" w:rsidRDefault="008328B5" w:rsidP="00907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8B5">
        <w:rPr>
          <w:rFonts w:ascii="Times New Roman" w:hAnsi="Times New Roman" w:cs="Times New Roman"/>
          <w:sz w:val="28"/>
          <w:szCs w:val="28"/>
        </w:rPr>
        <w:t xml:space="preserve">На основании приказа МКУ «Управление образования </w:t>
      </w:r>
      <w:proofErr w:type="spellStart"/>
      <w:r w:rsidRPr="008328B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8328B5">
        <w:rPr>
          <w:rFonts w:ascii="Times New Roman" w:hAnsi="Times New Roman" w:cs="Times New Roman"/>
          <w:sz w:val="28"/>
          <w:szCs w:val="28"/>
        </w:rPr>
        <w:t xml:space="preserve"> района» от 23.03.2020 №124 создан муниципальный опорный центр дополнительного образования детей </w:t>
      </w:r>
      <w:proofErr w:type="spellStart"/>
      <w:r w:rsidRPr="008328B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8328B5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3D0945" w:rsidRPr="00B00125">
        <w:rPr>
          <w:rFonts w:ascii="Times New Roman" w:hAnsi="Times New Roman" w:cs="Times New Roman"/>
          <w:i/>
          <w:sz w:val="28"/>
          <w:szCs w:val="28"/>
        </w:rPr>
        <w:t>(далее - МОЦ)</w:t>
      </w:r>
      <w:r w:rsidR="003D0945">
        <w:rPr>
          <w:rFonts w:ascii="Times New Roman" w:hAnsi="Times New Roman" w:cs="Times New Roman"/>
          <w:sz w:val="28"/>
          <w:szCs w:val="28"/>
        </w:rPr>
        <w:t xml:space="preserve"> </w:t>
      </w:r>
      <w:r w:rsidRPr="008328B5">
        <w:rPr>
          <w:rFonts w:ascii="Times New Roman" w:hAnsi="Times New Roman" w:cs="Times New Roman"/>
          <w:sz w:val="28"/>
          <w:szCs w:val="28"/>
        </w:rPr>
        <w:t xml:space="preserve">на базе МБОУ ДО «УЦДО». Координатором муниципального опорного центра дополнительного образования детей определено МКУ «Управление образования». На данный момент утверждено Положение о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опорного центра.</w:t>
      </w:r>
      <w:r w:rsidR="003D0945">
        <w:rPr>
          <w:rFonts w:ascii="Times New Roman" w:hAnsi="Times New Roman" w:cs="Times New Roman"/>
          <w:sz w:val="28"/>
          <w:szCs w:val="28"/>
        </w:rPr>
        <w:t xml:space="preserve"> Возникают проблемы с внедрением локальных актов, так как у  регионального оператора </w:t>
      </w:r>
      <w:r w:rsidR="003D0945" w:rsidRPr="003D0945">
        <w:rPr>
          <w:rFonts w:ascii="Times New Roman" w:hAnsi="Times New Roman" w:cs="Times New Roman"/>
          <w:b/>
          <w:sz w:val="28"/>
          <w:szCs w:val="28"/>
        </w:rPr>
        <w:t xml:space="preserve">нет </w:t>
      </w:r>
      <w:r w:rsidR="003D0945">
        <w:rPr>
          <w:rFonts w:ascii="Times New Roman" w:hAnsi="Times New Roman" w:cs="Times New Roman"/>
          <w:sz w:val="28"/>
          <w:szCs w:val="28"/>
        </w:rPr>
        <w:t>утвержденной нормативной базы. Хотелось бы отметить, что на первых этапах работы МОЦ сопровождения регионального оператора было минимальным (опирались на опыт субъектов РФ).</w:t>
      </w:r>
    </w:p>
    <w:p w:rsidR="0064130B" w:rsidRDefault="008328B5" w:rsidP="00907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8B5">
        <w:rPr>
          <w:rFonts w:ascii="Times New Roman" w:hAnsi="Times New Roman" w:cs="Times New Roman"/>
          <w:sz w:val="28"/>
          <w:szCs w:val="28"/>
        </w:rPr>
        <w:t xml:space="preserve">Первым этапом работы муниципального опорного центра стало проведение информационной компании населения о внедрении новых форматов дополнительного образования детей в </w:t>
      </w:r>
      <w:proofErr w:type="spellStart"/>
      <w:r w:rsidRPr="008328B5">
        <w:rPr>
          <w:rFonts w:ascii="Times New Roman" w:hAnsi="Times New Roman" w:cs="Times New Roman"/>
          <w:sz w:val="28"/>
          <w:szCs w:val="28"/>
        </w:rPr>
        <w:t>Уж</w:t>
      </w:r>
      <w:r w:rsidR="003D0945">
        <w:rPr>
          <w:rFonts w:ascii="Times New Roman" w:hAnsi="Times New Roman" w:cs="Times New Roman"/>
          <w:sz w:val="28"/>
          <w:szCs w:val="28"/>
        </w:rPr>
        <w:t>у</w:t>
      </w:r>
      <w:r w:rsidRPr="008328B5">
        <w:rPr>
          <w:rFonts w:ascii="Times New Roman" w:hAnsi="Times New Roman" w:cs="Times New Roman"/>
          <w:sz w:val="28"/>
          <w:szCs w:val="28"/>
        </w:rPr>
        <w:t>рском</w:t>
      </w:r>
      <w:proofErr w:type="spellEnd"/>
      <w:r w:rsidRPr="008328B5">
        <w:rPr>
          <w:rFonts w:ascii="Times New Roman" w:hAnsi="Times New Roman" w:cs="Times New Roman"/>
          <w:sz w:val="28"/>
          <w:szCs w:val="28"/>
        </w:rPr>
        <w:t xml:space="preserve"> районе. На этом этапе был разработан и распространен по всем образовательным учреждениям </w:t>
      </w:r>
      <w:proofErr w:type="spellStart"/>
      <w:r w:rsidRPr="008328B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8328B5">
        <w:rPr>
          <w:rFonts w:ascii="Times New Roman" w:hAnsi="Times New Roman" w:cs="Times New Roman"/>
          <w:sz w:val="28"/>
          <w:szCs w:val="28"/>
        </w:rPr>
        <w:t xml:space="preserve"> района информационный постер о системе персонифицированного финансирования дополнительного образования, памятка для родителей (законных представителей) по регистрации и </w:t>
      </w:r>
      <w:r w:rsidRPr="008328B5">
        <w:rPr>
          <w:rFonts w:ascii="Times New Roman" w:hAnsi="Times New Roman" w:cs="Times New Roman"/>
          <w:sz w:val="28"/>
          <w:szCs w:val="28"/>
        </w:rPr>
        <w:lastRenderedPageBreak/>
        <w:t xml:space="preserve">получению сертификата дополнительного образования, проведен районный семинар. На официальном сайте Центра дополнительного образования создана страница МОЦ с наполнением материалами информационного характера, нормативными документами, ссылками на полезные ресурсы, видео и фото отчетами о проведении информационной кампании по ПФДО. Данные материалы публично освещались в средствах массовой информации и на различных сторонних информационных ресурсах. С 15 мая 2020 года в </w:t>
      </w:r>
      <w:proofErr w:type="spellStart"/>
      <w:r w:rsidRPr="008328B5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8328B5">
        <w:rPr>
          <w:rFonts w:ascii="Times New Roman" w:hAnsi="Times New Roman" w:cs="Times New Roman"/>
          <w:sz w:val="28"/>
          <w:szCs w:val="28"/>
        </w:rPr>
        <w:t xml:space="preserve"> районе началась регистрация детей и выдача Сертификатов учета дополнительного образования. Сотрудниками муниципального опорного центра и организациями, уполномоченными на выдачу сертификатов, велась бесперебойная работа в этом направлении, разъяснялись родителям (законны </w:t>
      </w:r>
      <w:proofErr w:type="gramStart"/>
      <w:r w:rsidRPr="008328B5">
        <w:rPr>
          <w:rFonts w:ascii="Times New Roman" w:hAnsi="Times New Roman" w:cs="Times New Roman"/>
          <w:sz w:val="28"/>
          <w:szCs w:val="28"/>
        </w:rPr>
        <w:t xml:space="preserve">представителям) </w:t>
      </w:r>
      <w:proofErr w:type="gramEnd"/>
      <w:r w:rsidRPr="008328B5">
        <w:rPr>
          <w:rFonts w:ascii="Times New Roman" w:hAnsi="Times New Roman" w:cs="Times New Roman"/>
          <w:sz w:val="28"/>
          <w:szCs w:val="28"/>
        </w:rPr>
        <w:t>непонятные вопросы, решались возникающие проблемы.</w:t>
      </w:r>
    </w:p>
    <w:p w:rsidR="003D0945" w:rsidRDefault="003D0945" w:rsidP="00907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МОЦ прошли курсы повышения квалификации по теме «Вопросы внедрения в Красноярском крае целевой региональной модели дополнительного образования детей»</w:t>
      </w:r>
      <w:r w:rsidR="00ED1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409" w:rsidRDefault="00E67409" w:rsidP="00907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409">
        <w:rPr>
          <w:rFonts w:ascii="Times New Roman" w:hAnsi="Times New Roman" w:cs="Times New Roman"/>
          <w:sz w:val="28"/>
          <w:szCs w:val="28"/>
        </w:rPr>
        <w:t>На данный момент зарегистрировано – 3829 детей и выдано 2631 - сертификатов учета.</w:t>
      </w:r>
      <w:r w:rsidR="00826175" w:rsidRPr="00826175">
        <w:t xml:space="preserve"> </w:t>
      </w:r>
      <w:r w:rsidR="00826175" w:rsidRPr="0082617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E7E43">
        <w:rPr>
          <w:rFonts w:ascii="Times New Roman" w:hAnsi="Times New Roman" w:cs="Times New Roman"/>
          <w:sz w:val="28"/>
          <w:szCs w:val="28"/>
        </w:rPr>
        <w:t>регистрации</w:t>
      </w:r>
      <w:r w:rsidR="00826175" w:rsidRPr="00826175">
        <w:rPr>
          <w:rFonts w:ascii="Times New Roman" w:hAnsi="Times New Roman" w:cs="Times New Roman"/>
          <w:sz w:val="28"/>
          <w:szCs w:val="28"/>
        </w:rPr>
        <w:t xml:space="preserve"> у О</w:t>
      </w:r>
      <w:r w:rsidR="00826175">
        <w:rPr>
          <w:rFonts w:ascii="Times New Roman" w:hAnsi="Times New Roman" w:cs="Times New Roman"/>
          <w:sz w:val="28"/>
          <w:szCs w:val="28"/>
        </w:rPr>
        <w:t>У</w:t>
      </w:r>
      <w:r w:rsidR="00826175" w:rsidRPr="00826175">
        <w:rPr>
          <w:rFonts w:ascii="Times New Roman" w:hAnsi="Times New Roman" w:cs="Times New Roman"/>
          <w:sz w:val="28"/>
          <w:szCs w:val="28"/>
        </w:rPr>
        <w:t xml:space="preserve"> возникли проблемы с регистрацией детей, так как у многих родителей (законных представителей) нет доступа в интернет, в результате, классные руководители и администраторы О</w:t>
      </w:r>
      <w:r w:rsidR="00826175">
        <w:rPr>
          <w:rFonts w:ascii="Times New Roman" w:hAnsi="Times New Roman" w:cs="Times New Roman"/>
          <w:sz w:val="28"/>
          <w:szCs w:val="28"/>
        </w:rPr>
        <w:t>У</w:t>
      </w:r>
      <w:r w:rsidR="00826175" w:rsidRPr="00826175">
        <w:rPr>
          <w:rFonts w:ascii="Times New Roman" w:hAnsi="Times New Roman" w:cs="Times New Roman"/>
          <w:sz w:val="28"/>
          <w:szCs w:val="28"/>
        </w:rPr>
        <w:t xml:space="preserve"> взяли согласия с родителей (законных представителей) и самостоятельно зарегистрировали детей на сайте Навигатор.</w:t>
      </w:r>
    </w:p>
    <w:p w:rsidR="00ED12BE" w:rsidRDefault="00ED12BE" w:rsidP="00907BA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2BE">
        <w:rPr>
          <w:rFonts w:ascii="Times New Roman" w:hAnsi="Times New Roman" w:cs="Times New Roman"/>
          <w:b/>
          <w:sz w:val="28"/>
          <w:szCs w:val="28"/>
        </w:rPr>
        <w:t>Профессиональное обучение</w:t>
      </w:r>
      <w:r w:rsidR="003270EE">
        <w:rPr>
          <w:rFonts w:ascii="Times New Roman" w:hAnsi="Times New Roman" w:cs="Times New Roman"/>
          <w:b/>
          <w:sz w:val="28"/>
          <w:szCs w:val="28"/>
        </w:rPr>
        <w:t>. Структурное подразделение «Автошкола»</w:t>
      </w:r>
    </w:p>
    <w:p w:rsidR="00675F5F" w:rsidRDefault="00675F5F" w:rsidP="00907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5F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«Автошкола» (далее - Автошкола)</w:t>
      </w:r>
      <w:r w:rsidRPr="00675F5F">
        <w:rPr>
          <w:rFonts w:ascii="Times New Roman" w:hAnsi="Times New Roman" w:cs="Times New Roman"/>
          <w:sz w:val="28"/>
          <w:szCs w:val="28"/>
        </w:rPr>
        <w:t xml:space="preserve"> является  создание условий для развития старшего школьника, содействие в самоопределении, нравственном, правовом, гражданском и профессиональном определении.</w:t>
      </w:r>
      <w:r>
        <w:rPr>
          <w:rFonts w:ascii="Times New Roman" w:hAnsi="Times New Roman" w:cs="Times New Roman"/>
          <w:sz w:val="28"/>
          <w:szCs w:val="28"/>
        </w:rPr>
        <w:t xml:space="preserve"> В Автошколе обучаются школьники из 12 ОУ района. 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322. </w:t>
      </w:r>
    </w:p>
    <w:p w:rsidR="00675F5F" w:rsidRDefault="00675F5F" w:rsidP="00907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5F">
        <w:rPr>
          <w:rFonts w:ascii="Times New Roman" w:hAnsi="Times New Roman" w:cs="Times New Roman"/>
          <w:sz w:val="28"/>
          <w:szCs w:val="28"/>
        </w:rPr>
        <w:t>Автошкола осуществляет обучение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Pr="00675F5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2019-2020 учебном году</w:t>
      </w:r>
      <w:r w:rsidRPr="00675F5F">
        <w:rPr>
          <w:rFonts w:ascii="Times New Roman" w:hAnsi="Times New Roman" w:cs="Times New Roman"/>
          <w:sz w:val="28"/>
          <w:szCs w:val="28"/>
        </w:rPr>
        <w:t xml:space="preserve"> выпущено две группы категории "В", группа категории "С",  группа категории "СЕ", группа категории "Д".</w:t>
      </w:r>
    </w:p>
    <w:p w:rsidR="00675F5F" w:rsidRDefault="00675F5F" w:rsidP="00907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5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посещения</w:t>
      </w:r>
      <w:r w:rsidRPr="00675F5F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CD7425">
        <w:rPr>
          <w:rFonts w:ascii="Times New Roman" w:hAnsi="Times New Roman" w:cs="Times New Roman"/>
          <w:sz w:val="28"/>
          <w:szCs w:val="28"/>
        </w:rPr>
        <w:t xml:space="preserve">педагогических кадров </w:t>
      </w:r>
      <w:r w:rsidRPr="00675F5F">
        <w:rPr>
          <w:rFonts w:ascii="Times New Roman" w:hAnsi="Times New Roman" w:cs="Times New Roman"/>
          <w:sz w:val="28"/>
          <w:szCs w:val="28"/>
        </w:rPr>
        <w:t>было выявлено, что большинству мастеров требуется дополнительная методическая помощь. Это связано с тем, что они не имеют специального педагогического образования.  Намечены мероприятия по повышению педагогического мастерства этих педагогов.</w:t>
      </w:r>
    </w:p>
    <w:p w:rsidR="00B00125" w:rsidRPr="00B00125" w:rsidRDefault="00B00125" w:rsidP="00B0012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25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надзорных 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Учреждения</w:t>
      </w:r>
    </w:p>
    <w:p w:rsidR="00B00125" w:rsidRPr="00B00125" w:rsidRDefault="00B00125" w:rsidP="00B001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В 2019-2020 учебном году прошла документарная проверка Министерства образования Красноярского края. В результате проверки были выявлены нарушения и выписаны предписания: № 03–ГДВ/64-19-02/П</w:t>
      </w:r>
      <w:proofErr w:type="gramStart"/>
      <w:r w:rsidRPr="00B0012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0125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лицензионных требований предъявляемых к лицензиату при осуществлении образовательной деятельности (выполнение требований выполнены не в поной мере, осталось внести изменения в лицензию) и № 03–ГДВ/64-19-02/П1 об устранении выявленных нарушений (все пункты данного предписания выполнены). По факту данных предписаний 14 мая 2020 года состоялось судебное заседание, в результате которого было вынесено решение о выплате штрафа 75 тысяч рублей (оплата из средств </w:t>
      </w:r>
      <w:proofErr w:type="spellStart"/>
      <w:r w:rsidRPr="00B00125">
        <w:rPr>
          <w:rFonts w:ascii="Times New Roman" w:hAnsi="Times New Roman" w:cs="Times New Roman"/>
          <w:sz w:val="28"/>
          <w:szCs w:val="28"/>
        </w:rPr>
        <w:t>внебюджета</w:t>
      </w:r>
      <w:proofErr w:type="spellEnd"/>
      <w:r w:rsidRPr="00B00125">
        <w:rPr>
          <w:rFonts w:ascii="Times New Roman" w:hAnsi="Times New Roman" w:cs="Times New Roman"/>
          <w:sz w:val="28"/>
          <w:szCs w:val="28"/>
        </w:rPr>
        <w:t xml:space="preserve"> Учреждения до 24 июля).</w:t>
      </w:r>
    </w:p>
    <w:p w:rsidR="00B00125" w:rsidRPr="00B00125" w:rsidRDefault="00B00125" w:rsidP="00B001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С 03 февраля по 02 марта 2020 года проходила плановая проверка, в рамках осуществления федерального государственного пожарного надзора, по адресу г. Ужур, ул. Тракторная 4 «а, структурное подразделение «Автошкола». Замечания по факту данной проверки отсутствуют.</w:t>
      </w:r>
    </w:p>
    <w:p w:rsidR="00B00125" w:rsidRDefault="00B00125" w:rsidP="00B001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По результатам санитарно-эпидемиологической экспертизы о соответствии санитарным правилам зданий, строений, сооружений, оборудования и иного имущества, используемых для осуществления деятельности по организации отдыха детей и их оздоровления было получено санитарно-эпидемиологическое заключение от 03 июля 2020 года.</w:t>
      </w:r>
    </w:p>
    <w:p w:rsidR="00B00125" w:rsidRDefault="00B00125" w:rsidP="00B001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учебного года поступают запросы от Прокуратуры.</w:t>
      </w:r>
    </w:p>
    <w:p w:rsidR="00FF3B0D" w:rsidRDefault="00FF3B0D" w:rsidP="00907BA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0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F3B0D" w:rsidRDefault="00FF3B0D" w:rsidP="00FF3B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проведенного анализа, на 2020-2021 учебный год определены следующие цели: создание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традиций, формирования эффективной системы выявления, поддержки и развития способностей и талантов у детей. Для успешного выполнения данной цели нам необходимо: </w:t>
      </w:r>
    </w:p>
    <w:p w:rsidR="00FF3B0D" w:rsidRDefault="00FF3B0D" w:rsidP="00FF3B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вариативность Программ (краткосрочные, очно-заочные, дистанционные Программы, с возможностью выбора уровня обучения: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базовый, продвинутый);</w:t>
      </w:r>
    </w:p>
    <w:p w:rsidR="00FF3B0D" w:rsidRDefault="00FF3B0D" w:rsidP="00FF3B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продолжить обновление методов и содержания Программ, в соответствии с образовательными потребностями и индивидуальными возможностями детей;  </w:t>
      </w:r>
    </w:p>
    <w:p w:rsidR="00FF3B0D" w:rsidRDefault="00FF3B0D" w:rsidP="00FF3B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внедрить успешные образовательные практики регионов Красноярского края и распространять свои успешные практики, в рамках обмена опытом;</w:t>
      </w:r>
    </w:p>
    <w:p w:rsidR="00FF3B0D" w:rsidRDefault="00FF3B0D" w:rsidP="00FF3B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количество партнеров, в рамках сетевого взаимодействия (в работе соглашение о сотрудничестве с Сибирским федеральным университетом, до 01 сентября 2020 года будет оформлено юридически);</w:t>
      </w:r>
    </w:p>
    <w:p w:rsidR="00FF3B0D" w:rsidRDefault="00FF3B0D" w:rsidP="00FF3B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развитие сетевой формы реализации Программ с возможностью зачета освоения детьми общеобразовательных программ (входим в число партнеров, реализующих комплекс мер, в рамках сотрудничества МКУ «Управление образования» с </w:t>
      </w:r>
      <w:r w:rsidRPr="00FF3B0D">
        <w:rPr>
          <w:rFonts w:ascii="Times New Roman" w:hAnsi="Times New Roman" w:cs="Times New Roman"/>
          <w:sz w:val="28"/>
          <w:szCs w:val="28"/>
        </w:rPr>
        <w:t>Национальны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3B0D">
        <w:rPr>
          <w:rFonts w:ascii="Times New Roman" w:hAnsi="Times New Roman" w:cs="Times New Roman"/>
          <w:sz w:val="28"/>
          <w:szCs w:val="28"/>
        </w:rPr>
        <w:t xml:space="preserve"> исследовательски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3B0D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3B0D">
        <w:rPr>
          <w:rFonts w:ascii="Times New Roman" w:hAnsi="Times New Roman" w:cs="Times New Roman"/>
          <w:sz w:val="28"/>
          <w:szCs w:val="28"/>
        </w:rPr>
        <w:t xml:space="preserve"> «Высшая школа экономики»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B79D0" w:rsidRDefault="004B79D0" w:rsidP="00907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3B0D" w:rsidRDefault="00FF3B0D" w:rsidP="00907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ДО «УЦДО»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Шнякина</w:t>
      </w:r>
      <w:proofErr w:type="spellEnd"/>
    </w:p>
    <w:p w:rsidR="004B79D0" w:rsidRPr="00FF3B0D" w:rsidRDefault="004B79D0" w:rsidP="004B79D0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15.07.2020 г.</w:t>
      </w:r>
    </w:p>
    <w:sectPr w:rsidR="004B79D0" w:rsidRPr="00FF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675"/>
    <w:multiLevelType w:val="hybridMultilevel"/>
    <w:tmpl w:val="92069414"/>
    <w:lvl w:ilvl="0" w:tplc="6DEA1378">
      <w:numFmt w:val="bullet"/>
      <w:lvlText w:val="•"/>
      <w:lvlJc w:val="left"/>
      <w:pPr>
        <w:ind w:left="1406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87B29"/>
    <w:multiLevelType w:val="hybridMultilevel"/>
    <w:tmpl w:val="4C76B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E3B4032"/>
    <w:multiLevelType w:val="hybridMultilevel"/>
    <w:tmpl w:val="A3265FF6"/>
    <w:lvl w:ilvl="0" w:tplc="B0A429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50"/>
    <w:rsid w:val="0000295F"/>
    <w:rsid w:val="000D3636"/>
    <w:rsid w:val="00211349"/>
    <w:rsid w:val="003158A1"/>
    <w:rsid w:val="003270EE"/>
    <w:rsid w:val="003328E2"/>
    <w:rsid w:val="003D0945"/>
    <w:rsid w:val="00417D5D"/>
    <w:rsid w:val="004B79D0"/>
    <w:rsid w:val="00574FFC"/>
    <w:rsid w:val="005C49EF"/>
    <w:rsid w:val="0064130B"/>
    <w:rsid w:val="00645D07"/>
    <w:rsid w:val="00675F5F"/>
    <w:rsid w:val="006E3DB7"/>
    <w:rsid w:val="007C7D28"/>
    <w:rsid w:val="007D44BF"/>
    <w:rsid w:val="00826175"/>
    <w:rsid w:val="008328B5"/>
    <w:rsid w:val="00853BD2"/>
    <w:rsid w:val="00881C74"/>
    <w:rsid w:val="00907BA5"/>
    <w:rsid w:val="00964F50"/>
    <w:rsid w:val="009C5D0D"/>
    <w:rsid w:val="00A24E13"/>
    <w:rsid w:val="00B00125"/>
    <w:rsid w:val="00B10456"/>
    <w:rsid w:val="00B10CC6"/>
    <w:rsid w:val="00B83BE5"/>
    <w:rsid w:val="00C1207A"/>
    <w:rsid w:val="00C31B61"/>
    <w:rsid w:val="00C71CB2"/>
    <w:rsid w:val="00CD4B42"/>
    <w:rsid w:val="00CD7425"/>
    <w:rsid w:val="00D875B7"/>
    <w:rsid w:val="00D97457"/>
    <w:rsid w:val="00E6516B"/>
    <w:rsid w:val="00E67409"/>
    <w:rsid w:val="00ED12BE"/>
    <w:rsid w:val="00EE7E43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12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17</cp:revision>
  <dcterms:created xsi:type="dcterms:W3CDTF">2020-07-15T03:39:00Z</dcterms:created>
  <dcterms:modified xsi:type="dcterms:W3CDTF">2020-07-15T15:49:00Z</dcterms:modified>
</cp:coreProperties>
</file>