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C56BA" w:rsidRPr="006724F9" w:rsidRDefault="00CE6302" w:rsidP="00AC56BA">
      <w:pPr>
        <w:jc w:val="both"/>
      </w:pPr>
      <w:r w:rsidRPr="00AC56BA">
        <w:object w:dxaOrig="9751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0pt" o:ole="">
            <v:imagedata r:id="rId5" o:title=""/>
          </v:shape>
          <o:OLEObject Type="Embed" ProgID="Word.Document.12" ShapeID="_x0000_i1025" DrawAspect="Content" ObjectID="_1614075811" r:id="rId6">
            <o:FieldCodes>\s</o:FieldCodes>
          </o:OLEObject>
        </w:object>
      </w:r>
      <w:bookmarkEnd w:id="0"/>
      <w:r w:rsidR="00AC56BA" w:rsidRPr="00AC56BA">
        <w:t xml:space="preserve"> </w:t>
      </w:r>
      <w:r w:rsidR="00AC56BA" w:rsidRPr="006724F9">
        <w:t xml:space="preserve">услуг по данному договору, организовывать проведение занятий на основе требований, предъявляемых к образовательному процессу, </w:t>
      </w:r>
    </w:p>
    <w:p w:rsidR="00AC56BA" w:rsidRPr="006724F9" w:rsidRDefault="00AC56BA" w:rsidP="00AC56BA">
      <w:pPr>
        <w:jc w:val="both"/>
      </w:pPr>
      <w:r w:rsidRPr="006724F9">
        <w:lastRenderedPageBreak/>
        <w:t xml:space="preserve">-предоставить </w:t>
      </w:r>
      <w:r w:rsidRPr="006724F9">
        <w:rPr>
          <w:i/>
        </w:rPr>
        <w:t>Потребителю</w:t>
      </w:r>
      <w:r w:rsidRPr="006724F9">
        <w:t xml:space="preserve"> возможность освоения всех дисциплин согласно нормативным срокам освоения программы, учебному плану в объёме  120 академических часов,  из них:</w:t>
      </w:r>
    </w:p>
    <w:p w:rsidR="00AC56BA" w:rsidRPr="006724F9" w:rsidRDefault="00AC56BA" w:rsidP="00AC56BA">
      <w:pPr>
        <w:jc w:val="both"/>
      </w:pPr>
      <w:r w:rsidRPr="006724F9">
        <w:t xml:space="preserve"> -предоставить возможность обучения вождению на оборудованном учебном автомобиле под   руководством  мастера  производственного  обучения   на  время,   предусмотренное учебным  планом  в объёме 58 часов, (56 часов – вождение, 2 часа – экзамен)  в соответствии с графиком вождения;</w:t>
      </w:r>
    </w:p>
    <w:p w:rsidR="00AC56BA" w:rsidRPr="006724F9" w:rsidRDefault="00AC56BA" w:rsidP="00AC56BA">
      <w:pPr>
        <w:jc w:val="both"/>
      </w:pPr>
      <w:r w:rsidRPr="006724F9">
        <w:t xml:space="preserve"> -предоставить  для  </w:t>
      </w:r>
      <w:proofErr w:type="gramStart"/>
      <w:r w:rsidRPr="006724F9">
        <w:t>обучения</w:t>
      </w:r>
      <w:proofErr w:type="gramEnd"/>
      <w:r w:rsidRPr="006724F9">
        <w:t xml:space="preserve">   оборудованные  учебные   кабинеты  в   соответствии   с программами теоретического обучения в количестве 62 часов</w:t>
      </w:r>
      <w:r w:rsidRPr="006724F9">
        <w:rPr>
          <w:b/>
        </w:rPr>
        <w:t>,</w:t>
      </w:r>
      <w:r w:rsidRPr="006724F9">
        <w:t xml:space="preserve"> включая время экзаменов в автошколе;</w:t>
      </w:r>
    </w:p>
    <w:p w:rsidR="00AC56BA" w:rsidRPr="006724F9" w:rsidRDefault="00AC56BA" w:rsidP="00AC56BA">
      <w:pPr>
        <w:jc w:val="both"/>
      </w:pPr>
      <w:r w:rsidRPr="006724F9">
        <w:t xml:space="preserve"> -выдать   </w:t>
      </w:r>
      <w:r w:rsidRPr="006724F9">
        <w:rPr>
          <w:i/>
        </w:rPr>
        <w:t>Потребителю</w:t>
      </w:r>
      <w:r w:rsidRPr="006724F9">
        <w:t xml:space="preserve">   при  освоении программы обучения и положительной   итоговой   аттестации   свидетельство установленного образца;</w:t>
      </w:r>
    </w:p>
    <w:p w:rsidR="00AC56BA" w:rsidRPr="006724F9" w:rsidRDefault="00AC56BA" w:rsidP="00AC56BA">
      <w:pPr>
        <w:jc w:val="both"/>
      </w:pPr>
      <w:r w:rsidRPr="006724F9">
        <w:t>- соблюдать условия данного договора.</w:t>
      </w:r>
    </w:p>
    <w:p w:rsidR="00AC56BA" w:rsidRPr="006724F9" w:rsidRDefault="00AC56BA" w:rsidP="00AC56BA">
      <w:pPr>
        <w:jc w:val="both"/>
        <w:rPr>
          <w:i/>
          <w:u w:val="single"/>
        </w:rPr>
      </w:pPr>
      <w:r w:rsidRPr="006724F9">
        <w:rPr>
          <w:i/>
          <w:u w:val="single"/>
        </w:rPr>
        <w:t>Потребитель</w:t>
      </w:r>
      <w:r w:rsidRPr="006724F9">
        <w:rPr>
          <w:u w:val="single"/>
        </w:rPr>
        <w:t xml:space="preserve"> </w:t>
      </w:r>
      <w:r w:rsidRPr="006724F9">
        <w:rPr>
          <w:i/>
          <w:u w:val="single"/>
        </w:rPr>
        <w:t>обязуется:</w:t>
      </w:r>
    </w:p>
    <w:p w:rsidR="00AC56BA" w:rsidRPr="006724F9" w:rsidRDefault="00AC56BA" w:rsidP="00AC56BA">
      <w:r w:rsidRPr="006724F9">
        <w:t xml:space="preserve">- соблюдать требования, установленные ст.43 Федерального закона №273-ФЗ "Об образовании  Российской Федерации", положения Устава и других локальных актов МБОУ ДО "УЦДО", касающихся обучения в структурном подразделении "Автошкола", правила техники безопасности </w:t>
      </w:r>
      <w:proofErr w:type="gramStart"/>
      <w:r w:rsidRPr="006724F9">
        <w:t>на</w:t>
      </w:r>
      <w:proofErr w:type="gramEnd"/>
      <w:r w:rsidRPr="006724F9">
        <w:t xml:space="preserve"> учебных занятий;</w:t>
      </w:r>
    </w:p>
    <w:p w:rsidR="00AC56BA" w:rsidRPr="006724F9" w:rsidRDefault="00AC56BA" w:rsidP="00AC56BA">
      <w:pPr>
        <w:jc w:val="both"/>
      </w:pPr>
      <w:r w:rsidRPr="006724F9">
        <w:t>- своевременно вносить плату за обучение;</w:t>
      </w:r>
    </w:p>
    <w:p w:rsidR="00AC56BA" w:rsidRPr="006724F9" w:rsidRDefault="00AC56BA" w:rsidP="00AC56BA">
      <w:r w:rsidRPr="006724F9">
        <w:t xml:space="preserve"> -регулярно посещать занятия согласно утверждённому расписанию занятий и графику вождения;</w:t>
      </w:r>
    </w:p>
    <w:p w:rsidR="00AC56BA" w:rsidRPr="006724F9" w:rsidRDefault="00AC56BA" w:rsidP="00AC56BA">
      <w:r w:rsidRPr="006724F9">
        <w:t xml:space="preserve"> -в  установленные  сроки  выполнять  все   виды  учебных заданий,  предусмотренных учебным  планом  и  программой   обучения,  проходить   промежуточную  и  итоговую аттестацию; изменять расписание занятий, заведомо сообщив об этом обучающимся, менять график вождения по их предложению;</w:t>
      </w:r>
    </w:p>
    <w:p w:rsidR="00AC56BA" w:rsidRPr="006724F9" w:rsidRDefault="00AC56BA" w:rsidP="00AC56BA">
      <w:pPr>
        <w:jc w:val="both"/>
      </w:pPr>
      <w:r w:rsidRPr="006724F9">
        <w:t xml:space="preserve">      -не  появляться   на  занятиях   в   состоянии  алкогольного,  наркотического   или токсического опьянения, отчитываться по пропуску занятий,  договариваться о возможном переносе занятий по вождению;</w:t>
      </w:r>
    </w:p>
    <w:p w:rsidR="00AC56BA" w:rsidRPr="006724F9" w:rsidRDefault="00AC56BA" w:rsidP="00AC56BA">
      <w:pPr>
        <w:jc w:val="both"/>
      </w:pPr>
      <w:r w:rsidRPr="006724F9">
        <w:t xml:space="preserve">     -своевременно  и  в  полном   объёме   </w:t>
      </w:r>
      <w:proofErr w:type="gramStart"/>
      <w:r w:rsidRPr="006724F9">
        <w:t>предоставить   все   необходимые   документы</w:t>
      </w:r>
      <w:proofErr w:type="gramEnd"/>
      <w:r w:rsidRPr="006724F9">
        <w:t xml:space="preserve"> (заявление, медицинскую  справку  установленного   образца  и  её копию (до начала обучения вождению), светокопию паспорта и сообщать об изменении данных в требуемых документах;</w:t>
      </w:r>
    </w:p>
    <w:p w:rsidR="00AC56BA" w:rsidRPr="006724F9" w:rsidRDefault="00AC56BA" w:rsidP="00AC56BA">
      <w:pPr>
        <w:jc w:val="both"/>
      </w:pPr>
      <w:r w:rsidRPr="006724F9">
        <w:t>-бережно относиться к имуществу автошколы и третьих лиц.</w:t>
      </w:r>
    </w:p>
    <w:p w:rsidR="00AC56BA" w:rsidRPr="006724F9" w:rsidRDefault="00AC56BA" w:rsidP="00AC56BA">
      <w:pPr>
        <w:jc w:val="both"/>
        <w:rPr>
          <w:i/>
        </w:rPr>
      </w:pPr>
      <w:r w:rsidRPr="006724F9">
        <w:t xml:space="preserve">     </w:t>
      </w:r>
      <w:r w:rsidRPr="006724F9">
        <w:rPr>
          <w:i/>
        </w:rPr>
        <w:t>Заказчик обязуется:</w:t>
      </w:r>
    </w:p>
    <w:p w:rsidR="00AC56BA" w:rsidRPr="006724F9" w:rsidRDefault="00AC56BA" w:rsidP="00AC56BA">
      <w:pPr>
        <w:jc w:val="both"/>
      </w:pPr>
      <w:r w:rsidRPr="006724F9">
        <w:t xml:space="preserve"> -пр</w:t>
      </w:r>
      <w:r>
        <w:t>оизвести   оплату   за  практическое вождение</w:t>
      </w:r>
      <w:r w:rsidRPr="006724F9">
        <w:t xml:space="preserve">  </w:t>
      </w:r>
      <w:r w:rsidRPr="006724F9">
        <w:rPr>
          <w:i/>
        </w:rPr>
        <w:t xml:space="preserve">Потребителя </w:t>
      </w:r>
      <w:r w:rsidRPr="006724F9">
        <w:t>в   размере   и  сроки,  указанные  в п. 5  договора;</w:t>
      </w:r>
    </w:p>
    <w:p w:rsidR="00AC56BA" w:rsidRPr="006724F9" w:rsidRDefault="00AC56BA" w:rsidP="00AC56BA">
      <w:pPr>
        <w:jc w:val="both"/>
      </w:pPr>
      <w:r w:rsidRPr="006724F9">
        <w:t xml:space="preserve">- оплачивать причиненный </w:t>
      </w:r>
      <w:r w:rsidRPr="006724F9">
        <w:rPr>
          <w:i/>
        </w:rPr>
        <w:t>Потребителем</w:t>
      </w:r>
      <w:r w:rsidRPr="006724F9">
        <w:t xml:space="preserve"> ущерб имуществу автошколы</w:t>
      </w:r>
    </w:p>
    <w:p w:rsidR="00AC56BA" w:rsidRPr="006724F9" w:rsidRDefault="00AC56BA" w:rsidP="00AC56BA">
      <w:pPr>
        <w:jc w:val="both"/>
        <w:rPr>
          <w:b/>
        </w:rPr>
      </w:pPr>
      <w:r w:rsidRPr="006724F9">
        <w:rPr>
          <w:b/>
        </w:rPr>
        <w:t>4. Права Исполнителя, Заказчика, Потребителя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rPr>
          <w:u w:val="single"/>
        </w:rPr>
        <w:t xml:space="preserve">4.1. </w:t>
      </w:r>
      <w:r w:rsidRPr="006724F9">
        <w:rPr>
          <w:i/>
          <w:u w:val="single"/>
        </w:rPr>
        <w:t>Исполнитель</w:t>
      </w:r>
      <w:r w:rsidRPr="006724F9">
        <w:t xml:space="preserve"> имеет право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>-самостоятельно осуществлять образовательный процесс, устанавливать систему оценивания знаний, формы, порядок и периодичность проведения промежуточной аттестации;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 xml:space="preserve">-вправе отказать </w:t>
      </w:r>
      <w:r w:rsidRPr="006724F9">
        <w:rPr>
          <w:i/>
        </w:rPr>
        <w:t>Заказчику</w:t>
      </w:r>
      <w:r w:rsidRPr="006724F9">
        <w:t xml:space="preserve"> в заключение </w:t>
      </w:r>
      <w:r w:rsidRPr="006724F9">
        <w:rPr>
          <w:i/>
        </w:rPr>
        <w:t>Договора</w:t>
      </w:r>
      <w:r w:rsidRPr="006724F9">
        <w:t xml:space="preserve"> на новый срок по истечении действия настоящего </w:t>
      </w:r>
      <w:r w:rsidRPr="006724F9">
        <w:rPr>
          <w:i/>
        </w:rPr>
        <w:t>Договора</w:t>
      </w:r>
      <w:r w:rsidRPr="006724F9">
        <w:t xml:space="preserve">, если </w:t>
      </w:r>
      <w:r w:rsidRPr="006724F9">
        <w:rPr>
          <w:i/>
        </w:rPr>
        <w:t xml:space="preserve">Заказчик </w:t>
      </w:r>
      <w:r w:rsidRPr="006724F9">
        <w:t xml:space="preserve">в период его действия допускал нарушения, предусмотренные гражданским законодательством и настоящим </w:t>
      </w:r>
      <w:r w:rsidRPr="006724F9">
        <w:rPr>
          <w:i/>
        </w:rPr>
        <w:t>Договором</w:t>
      </w:r>
      <w:r w:rsidRPr="006724F9">
        <w:t xml:space="preserve"> и дающие </w:t>
      </w:r>
      <w:r w:rsidRPr="006724F9">
        <w:rPr>
          <w:i/>
        </w:rPr>
        <w:t>Исполнителю</w:t>
      </w:r>
      <w:r w:rsidRPr="006724F9">
        <w:t xml:space="preserve"> право в одностороннем порядке отказаться от исполнения </w:t>
      </w:r>
      <w:r w:rsidRPr="006724F9">
        <w:rPr>
          <w:i/>
        </w:rPr>
        <w:t>Договора</w:t>
      </w:r>
      <w:r w:rsidRPr="006724F9">
        <w:t>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>-не выдавать свидетельство об окончании курса обучения без полной его оплаты;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rPr>
          <w:u w:val="single"/>
        </w:rPr>
        <w:t xml:space="preserve">4.2. </w:t>
      </w:r>
      <w:r w:rsidRPr="006724F9">
        <w:rPr>
          <w:i/>
          <w:u w:val="single"/>
        </w:rPr>
        <w:t>Заказчик</w:t>
      </w:r>
      <w:r w:rsidRPr="006724F9">
        <w:t xml:space="preserve"> 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 xml:space="preserve">-требовать от </w:t>
      </w:r>
      <w:r w:rsidRPr="006724F9">
        <w:rPr>
          <w:i/>
        </w:rPr>
        <w:t>Исполнителя</w:t>
      </w:r>
      <w:r w:rsidRPr="006724F9">
        <w:t xml:space="preserve"> предоставления информации по вопросам, касающимся организации и обеспечения надлежащего исполнения услуг, предусмотренных </w:t>
      </w:r>
      <w:hyperlink r:id="rId7" w:anchor="Par76" w:history="1">
        <w:r w:rsidRPr="006724F9">
          <w:rPr>
            <w:rStyle w:val="a5"/>
            <w:color w:val="auto"/>
            <w:u w:val="none"/>
          </w:rPr>
          <w:t>разделом</w:t>
        </w:r>
      </w:hyperlink>
      <w:r w:rsidRPr="006724F9">
        <w:t xml:space="preserve"> 2 настоящего </w:t>
      </w:r>
      <w:r w:rsidRPr="006724F9">
        <w:rPr>
          <w:i/>
        </w:rPr>
        <w:t>Договора</w:t>
      </w:r>
      <w:r w:rsidRPr="006724F9">
        <w:t xml:space="preserve">, деятельности </w:t>
      </w:r>
      <w:r w:rsidRPr="006724F9">
        <w:rPr>
          <w:i/>
        </w:rPr>
        <w:t>Исполнителя</w:t>
      </w:r>
      <w:r w:rsidRPr="006724F9">
        <w:t xml:space="preserve"> и перспектив ее развития; об успехах, поведении, отношении </w:t>
      </w:r>
      <w:r w:rsidRPr="006724F9">
        <w:rPr>
          <w:i/>
        </w:rPr>
        <w:t>Потребителя</w:t>
      </w:r>
      <w:r w:rsidRPr="006724F9">
        <w:t xml:space="preserve"> к занятиям;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lastRenderedPageBreak/>
        <w:t>-на расторжение договора в установленном порядке  случае неудовлетворительном оказании услуг;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rPr>
          <w:u w:val="single"/>
        </w:rPr>
        <w:t xml:space="preserve">4.3. </w:t>
      </w:r>
      <w:r w:rsidRPr="006724F9">
        <w:rPr>
          <w:i/>
          <w:u w:val="single"/>
        </w:rPr>
        <w:t>Потребитель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 xml:space="preserve">-обращаться к работникам </w:t>
      </w:r>
      <w:r w:rsidRPr="006724F9">
        <w:rPr>
          <w:i/>
        </w:rPr>
        <w:t>Исполнителя</w:t>
      </w:r>
      <w:r w:rsidRPr="006724F9">
        <w:t xml:space="preserve"> по всем вопросам деятельности образовательного учреждения, пользоваться имуществом </w:t>
      </w:r>
      <w:r w:rsidRPr="006724F9">
        <w:rPr>
          <w:i/>
        </w:rPr>
        <w:t>Исполнителя</w:t>
      </w:r>
      <w:r w:rsidRPr="006724F9">
        <w:t>, необходимым для обеспечения занятий;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>-пользоваться учебно-методическим комплексом автошколы;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>-получать информацию по любым вопросам образовательного процесса;</w:t>
      </w:r>
    </w:p>
    <w:p w:rsidR="00AC56BA" w:rsidRPr="006724F9" w:rsidRDefault="00AC56BA" w:rsidP="00AC56BA">
      <w:pPr>
        <w:jc w:val="both"/>
      </w:pPr>
      <w:r w:rsidRPr="006724F9">
        <w:t xml:space="preserve">- перевестись  в  другую  учебную  группу   после   предоставления  подтверждающих документов в случае </w:t>
      </w:r>
      <w:proofErr w:type="spellStart"/>
      <w:r w:rsidRPr="006724F9">
        <w:t>незавершения</w:t>
      </w:r>
      <w:proofErr w:type="spellEnd"/>
      <w:r w:rsidRPr="006724F9">
        <w:t xml:space="preserve"> </w:t>
      </w:r>
      <w:proofErr w:type="gramStart"/>
      <w:r w:rsidRPr="006724F9">
        <w:t>обучения   по</w:t>
      </w:r>
      <w:proofErr w:type="gramEnd"/>
      <w:r w:rsidRPr="006724F9">
        <w:t xml:space="preserve">   уважительной  причине;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t>-пересдавать неудовлетворительные результаты промежуточной и итоговой аттестации,  отказаться от сдачи экзаменов в ГИБДД в составе группы и сдавать самостоятельно.</w:t>
      </w:r>
    </w:p>
    <w:p w:rsidR="00AC56BA" w:rsidRPr="006724F9" w:rsidRDefault="00AC56BA" w:rsidP="00AC56BA">
      <w:pPr>
        <w:widowControl w:val="0"/>
        <w:autoSpaceDE w:val="0"/>
        <w:autoSpaceDN w:val="0"/>
        <w:adjustRightInd w:val="0"/>
        <w:jc w:val="both"/>
      </w:pPr>
      <w:r w:rsidRPr="006724F9">
        <w:rPr>
          <w:b/>
        </w:rPr>
        <w:t>5. Цена и порядок оплаты</w:t>
      </w:r>
    </w:p>
    <w:p w:rsidR="00AC56BA" w:rsidRPr="006724F9" w:rsidRDefault="00AC56BA" w:rsidP="00AC56BA">
      <w:pPr>
        <w:jc w:val="both"/>
      </w:pPr>
      <w:r w:rsidRPr="006724F9">
        <w:t xml:space="preserve">    Цена </w:t>
      </w:r>
      <w:r>
        <w:t>договора включает в себя стоимость ГСМ</w:t>
      </w:r>
      <w:r w:rsidRPr="006724F9">
        <w:t xml:space="preserve"> на весь период обучения и составляет </w:t>
      </w:r>
      <w:r w:rsidRPr="006724F9">
        <w:rPr>
          <w:u w:val="single"/>
        </w:rPr>
        <w:t xml:space="preserve">                    рублей </w:t>
      </w:r>
      <w:r>
        <w:rPr>
          <w:u w:val="single"/>
        </w:rPr>
        <w:t xml:space="preserve">              </w:t>
      </w:r>
      <w:r w:rsidRPr="006724F9">
        <w:rPr>
          <w:u w:val="single"/>
        </w:rPr>
        <w:t xml:space="preserve"> </w:t>
      </w:r>
      <w:proofErr w:type="gramStart"/>
      <w:r w:rsidRPr="006724F9">
        <w:rPr>
          <w:u w:val="single"/>
        </w:rPr>
        <w:t>(</w:t>
      </w:r>
      <w:r w:rsidRPr="006724F9">
        <w:rPr>
          <w:i/>
          <w:u w:val="single"/>
        </w:rPr>
        <w:t xml:space="preserve">  </w:t>
      </w:r>
      <w:proofErr w:type="gramEnd"/>
      <w:r>
        <w:rPr>
          <w:i/>
          <w:u w:val="single"/>
        </w:rPr>
        <w:t>прописью</w:t>
      </w:r>
      <w:r w:rsidRPr="006724F9">
        <w:rPr>
          <w:u w:val="single"/>
        </w:rPr>
        <w:t xml:space="preserve">).  </w:t>
      </w:r>
      <w:r w:rsidRPr="006724F9">
        <w:t xml:space="preserve"> Возможны полная оплата, за полугодие и помесячно (общая сумма делится на 9 месяцев и выводится размер оплаты). </w:t>
      </w:r>
      <w:r w:rsidRPr="006724F9">
        <w:rPr>
          <w:i/>
        </w:rPr>
        <w:t>Исполнитель</w:t>
      </w:r>
      <w:r w:rsidRPr="006724F9">
        <w:t xml:space="preserve"> вправе в период обучения изменять стоимость обучения в связи с изменением цен на ГСМ или программы подготовки, о чём обязуется заблаговременно оповестить </w:t>
      </w:r>
      <w:r w:rsidRPr="006724F9">
        <w:rPr>
          <w:i/>
        </w:rPr>
        <w:t>Заказчика. Потребитель</w:t>
      </w:r>
      <w:r w:rsidRPr="006724F9">
        <w:t xml:space="preserve">, не сдавший внутренние экзамены, направляется на дополнительное обучение. Денежные средства, уплаченные </w:t>
      </w:r>
      <w:r w:rsidRPr="006724F9">
        <w:rPr>
          <w:i/>
        </w:rPr>
        <w:t>Заказчиком</w:t>
      </w:r>
      <w:r w:rsidRPr="006724F9">
        <w:t>, не возвращаются.</w:t>
      </w:r>
    </w:p>
    <w:p w:rsidR="00AC56BA" w:rsidRPr="006724F9" w:rsidRDefault="00AC56BA" w:rsidP="00AC56BA">
      <w:pPr>
        <w:jc w:val="both"/>
      </w:pPr>
      <w:r w:rsidRPr="006724F9">
        <w:t xml:space="preserve">   Оплата дополнительных услуг осуществляется на основе </w:t>
      </w:r>
      <w:proofErr w:type="gramStart"/>
      <w:r w:rsidRPr="006724F9">
        <w:t>тарифов, установленных на данные услуги и производится</w:t>
      </w:r>
      <w:proofErr w:type="gramEnd"/>
      <w:r w:rsidRPr="006724F9">
        <w:t xml:space="preserve"> по отдельному платежному документу на счет МБОУ ДО "УЦДО".</w:t>
      </w:r>
    </w:p>
    <w:p w:rsidR="00AC56BA" w:rsidRPr="006724F9" w:rsidRDefault="00AC56BA" w:rsidP="00AC56BA">
      <w:pPr>
        <w:jc w:val="both"/>
      </w:pPr>
      <w:r w:rsidRPr="006724F9">
        <w:t xml:space="preserve">  </w:t>
      </w:r>
      <w:r w:rsidRPr="006724F9">
        <w:rPr>
          <w:b/>
        </w:rPr>
        <w:t>6. Срок действия, изменение и расторжение Договора.</w:t>
      </w:r>
    </w:p>
    <w:p w:rsidR="00AC56BA" w:rsidRPr="006724F9" w:rsidRDefault="00AC56BA" w:rsidP="00AC56BA">
      <w:pPr>
        <w:jc w:val="both"/>
      </w:pPr>
      <w:r w:rsidRPr="006724F9">
        <w:t xml:space="preserve">    </w:t>
      </w:r>
      <w:r w:rsidRPr="006724F9">
        <w:rPr>
          <w:i/>
        </w:rPr>
        <w:t>Договор</w:t>
      </w:r>
      <w:r w:rsidRPr="006724F9">
        <w:t xml:space="preserve">  вступает в силу со времени его подписания сторонами, действует до полного выполнения ими своих обязательств и может   быть  изменен или расторгнут  в  случае  невыполнения их  по </w:t>
      </w:r>
      <w:r w:rsidRPr="006724F9">
        <w:rPr>
          <w:i/>
        </w:rPr>
        <w:t>Договору</w:t>
      </w:r>
      <w:r w:rsidRPr="006724F9">
        <w:t xml:space="preserve"> одной из </w:t>
      </w:r>
      <w:r w:rsidRPr="006724F9">
        <w:rPr>
          <w:i/>
        </w:rPr>
        <w:t xml:space="preserve">Сторон </w:t>
      </w:r>
      <w:r w:rsidRPr="006724F9">
        <w:t xml:space="preserve">или по взаимному соглашению </w:t>
      </w:r>
      <w:r w:rsidRPr="006724F9">
        <w:rPr>
          <w:i/>
        </w:rPr>
        <w:t xml:space="preserve"> </w:t>
      </w:r>
      <w:r w:rsidRPr="006724F9">
        <w:t>в соответствии с действующим законодательством в письменной форме. Он считается расторгнутым со дня письменного уведомления другой стороны о его расторжении.</w:t>
      </w:r>
    </w:p>
    <w:p w:rsidR="00AC56BA" w:rsidRPr="006724F9" w:rsidRDefault="00AC56BA" w:rsidP="00AC56BA">
      <w:pPr>
        <w:jc w:val="both"/>
      </w:pPr>
      <w:proofErr w:type="gramStart"/>
      <w:r w:rsidRPr="006724F9">
        <w:t>Обучающийся</w:t>
      </w:r>
      <w:proofErr w:type="gramEnd"/>
      <w:r w:rsidRPr="006724F9">
        <w:t xml:space="preserve"> вправе отказаться от исполнения</w:t>
      </w:r>
      <w:r w:rsidRPr="006724F9">
        <w:rPr>
          <w:i/>
        </w:rPr>
        <w:t xml:space="preserve"> Договора </w:t>
      </w:r>
      <w:r w:rsidRPr="006724F9">
        <w:t>и потребовать полного возмещения убытков в связи с обнаружением существенных недостатков в оказании образовательных услуг или серьезных отступлений от условий</w:t>
      </w:r>
      <w:r w:rsidRPr="006724F9">
        <w:rPr>
          <w:i/>
        </w:rPr>
        <w:t xml:space="preserve"> Договора</w:t>
      </w:r>
      <w:r w:rsidRPr="006724F9">
        <w:t>, а также в случае, если эти недостатки не были устранены в обговоренные сроки.</w:t>
      </w:r>
    </w:p>
    <w:p w:rsidR="00AC56BA" w:rsidRPr="006724F9" w:rsidRDefault="00AC56BA" w:rsidP="00AC56BA">
      <w:pPr>
        <w:jc w:val="both"/>
      </w:pPr>
      <w:r w:rsidRPr="006724F9">
        <w:t xml:space="preserve">   По инициативе МБОУ ДО "УЦДО" </w:t>
      </w:r>
      <w:proofErr w:type="gramStart"/>
      <w:r w:rsidRPr="006724F9">
        <w:rPr>
          <w:i/>
        </w:rPr>
        <w:t>Договор</w:t>
      </w:r>
      <w:proofErr w:type="gramEnd"/>
      <w:r w:rsidRPr="006724F9">
        <w:t xml:space="preserve"> может быть расторгнут в одностороннем порядке по следующим причинам:</w:t>
      </w:r>
    </w:p>
    <w:p w:rsidR="00AC56BA" w:rsidRPr="006724F9" w:rsidRDefault="00AC56BA" w:rsidP="00AC56BA">
      <w:pPr>
        <w:jc w:val="both"/>
      </w:pPr>
      <w:r w:rsidRPr="006724F9">
        <w:t xml:space="preserve">-за неоднократное совершение дисциплинарных проступков, предусмотренных ч.4 ст. 43 ФЗ "Об образовании в РФ" допускается отчисление учащегося (Положение о приеме и отчислении учащихся из </w:t>
      </w:r>
      <w:proofErr w:type="spellStart"/>
      <w:r w:rsidRPr="006724F9">
        <w:t>С</w:t>
      </w:r>
      <w:proofErr w:type="gramStart"/>
      <w:r w:rsidRPr="006724F9">
        <w:t>П"</w:t>
      </w:r>
      <w:proofErr w:type="gramEnd"/>
      <w:r w:rsidRPr="006724F9">
        <w:t>Автошкола</w:t>
      </w:r>
      <w:proofErr w:type="spellEnd"/>
      <w:r w:rsidRPr="006724F9">
        <w:t>").</w:t>
      </w:r>
    </w:p>
    <w:p w:rsidR="00AC56BA" w:rsidRPr="006724F9" w:rsidRDefault="00AC56BA" w:rsidP="00AC56BA">
      <w:pPr>
        <w:jc w:val="both"/>
      </w:pPr>
      <w:r w:rsidRPr="006724F9">
        <w:t>-просрочка оплаты;</w:t>
      </w:r>
    </w:p>
    <w:p w:rsidR="00AC56BA" w:rsidRPr="006724F9" w:rsidRDefault="00AC56BA" w:rsidP="00AC56BA">
      <w:pPr>
        <w:jc w:val="both"/>
      </w:pPr>
      <w:r w:rsidRPr="006724F9">
        <w:t>-невозможность надлежащего исполнения обязательств по оказанию платных образовательных услуг.</w:t>
      </w:r>
    </w:p>
    <w:p w:rsidR="00AC56BA" w:rsidRPr="006724F9" w:rsidRDefault="00AC56BA" w:rsidP="00AC56BA">
      <w:pPr>
        <w:jc w:val="both"/>
      </w:pPr>
      <w:r w:rsidRPr="006724F9">
        <w:t xml:space="preserve">Расторжение </w:t>
      </w:r>
      <w:r w:rsidRPr="006724F9">
        <w:rPr>
          <w:i/>
        </w:rPr>
        <w:t>Договора</w:t>
      </w:r>
      <w:r w:rsidRPr="006724F9">
        <w:t xml:space="preserve"> влечет за собой прекращение обязательств по нему, но не освобождает от ответственности за его нарушения, если таковые имели место, а также от выполнения неисполненных финансовых обязательств по нему. </w:t>
      </w:r>
    </w:p>
    <w:p w:rsidR="00AC56BA" w:rsidRPr="006724F9" w:rsidRDefault="00AC56BA" w:rsidP="00AC56BA">
      <w:pPr>
        <w:jc w:val="both"/>
        <w:rPr>
          <w:b/>
        </w:rPr>
      </w:pPr>
      <w:r w:rsidRPr="006724F9">
        <w:t xml:space="preserve">     </w:t>
      </w:r>
      <w:r w:rsidRPr="006724F9">
        <w:rPr>
          <w:b/>
        </w:rPr>
        <w:t>7. Ответственность за неисполнение или ненадлежащее исполнение обязательств</w:t>
      </w:r>
    </w:p>
    <w:p w:rsidR="00AC56BA" w:rsidRPr="006724F9" w:rsidRDefault="00AC56BA" w:rsidP="00AC56BA">
      <w:pPr>
        <w:jc w:val="both"/>
      </w:pPr>
      <w:r w:rsidRPr="006724F9">
        <w:rPr>
          <w:b/>
        </w:rPr>
        <w:t xml:space="preserve">     </w:t>
      </w:r>
      <w:r w:rsidRPr="006724F9">
        <w:t xml:space="preserve">В  случае </w:t>
      </w:r>
      <w:r w:rsidRPr="006724F9">
        <w:rPr>
          <w:b/>
        </w:rPr>
        <w:t xml:space="preserve"> </w:t>
      </w:r>
      <w:r w:rsidRPr="006724F9">
        <w:t xml:space="preserve">неисполнения  или ненадлежащее исполнение </w:t>
      </w:r>
      <w:r w:rsidRPr="006724F9">
        <w:rPr>
          <w:i/>
        </w:rPr>
        <w:t>Сторонами</w:t>
      </w:r>
      <w:r w:rsidRPr="006724F9">
        <w:t xml:space="preserve"> обязательств </w:t>
      </w:r>
      <w:proofErr w:type="gramStart"/>
      <w:r w:rsidRPr="006724F9">
        <w:t>по настоящему</w:t>
      </w:r>
      <w:proofErr w:type="gramEnd"/>
      <w:r w:rsidRPr="006724F9">
        <w:t xml:space="preserve"> </w:t>
      </w:r>
    </w:p>
    <w:p w:rsidR="00AC56BA" w:rsidRPr="006724F9" w:rsidRDefault="00AC56BA" w:rsidP="00AC56BA">
      <w:pPr>
        <w:jc w:val="both"/>
      </w:pPr>
      <w:r w:rsidRPr="006724F9">
        <w:rPr>
          <w:i/>
        </w:rPr>
        <w:t>Договору</w:t>
      </w:r>
      <w:r w:rsidRPr="006724F9">
        <w:t xml:space="preserve">,  они  несут  ответственность,  предусмотренную  действующим законодательством. </w:t>
      </w:r>
      <w:r w:rsidRPr="006724F9">
        <w:rPr>
          <w:i/>
        </w:rPr>
        <w:t xml:space="preserve">Заказчик </w:t>
      </w:r>
      <w:r w:rsidRPr="006724F9">
        <w:t xml:space="preserve">несет ответственность за недостоверную информацию об учащемся и о его предоставленных документах. </w:t>
      </w:r>
      <w:r w:rsidRPr="006724F9">
        <w:rPr>
          <w:i/>
        </w:rPr>
        <w:t>Потребитель</w:t>
      </w:r>
      <w:r w:rsidRPr="006724F9">
        <w:t xml:space="preserve"> может быть привлечен к ответственности за нарушение </w:t>
      </w:r>
      <w:r w:rsidRPr="006724F9">
        <w:rPr>
          <w:i/>
        </w:rPr>
        <w:t>Договора</w:t>
      </w:r>
      <w:r w:rsidRPr="006724F9">
        <w:t>, правил поведения в учреждении и причинение ущерба автошколе.</w:t>
      </w:r>
    </w:p>
    <w:p w:rsidR="00AC56BA" w:rsidRPr="006724F9" w:rsidRDefault="00AC56BA" w:rsidP="00AC56BA">
      <w:pPr>
        <w:jc w:val="both"/>
      </w:pPr>
      <w:r w:rsidRPr="006724F9">
        <w:lastRenderedPageBreak/>
        <w:t xml:space="preserve">   Стороны освобождаются от исполнения </w:t>
      </w:r>
      <w:r w:rsidRPr="006724F9">
        <w:rPr>
          <w:i/>
        </w:rPr>
        <w:t>Договора</w:t>
      </w:r>
      <w:r w:rsidRPr="006724F9">
        <w:t xml:space="preserve"> в случае возникновения непреодолимых препятствий: стихийные бедствия, крупные массовые беспорядки в населенном пункте, запретительные меры властей и другие форс-мажорные обстоятельства. </w:t>
      </w:r>
    </w:p>
    <w:p w:rsidR="00AC56BA" w:rsidRPr="006724F9" w:rsidRDefault="00AC56BA" w:rsidP="00AC56BA">
      <w:pPr>
        <w:jc w:val="both"/>
      </w:pPr>
    </w:p>
    <w:p w:rsidR="00AC56BA" w:rsidRPr="006724F9" w:rsidRDefault="00AC56BA" w:rsidP="00AC56BA">
      <w:pPr>
        <w:jc w:val="both"/>
        <w:rPr>
          <w:b/>
        </w:rPr>
      </w:pPr>
      <w:r w:rsidRPr="006724F9">
        <w:rPr>
          <w:b/>
        </w:rPr>
        <w:t>8. Заключительные положения</w:t>
      </w:r>
    </w:p>
    <w:p w:rsidR="00AC56BA" w:rsidRPr="006724F9" w:rsidRDefault="00AC56BA" w:rsidP="00AC56BA">
      <w:pPr>
        <w:jc w:val="both"/>
      </w:pPr>
      <w:r w:rsidRPr="006724F9">
        <w:rPr>
          <w:b/>
        </w:rPr>
        <w:t xml:space="preserve">    </w:t>
      </w:r>
      <w:r w:rsidRPr="006724F9">
        <w:t xml:space="preserve">Сведения, указанные в Договоре, соответствуют информации на сайте МБОУ ДО "УЦДО".  Периодом предоставленной платной услуги считается промежуток времени </w:t>
      </w:r>
      <w:proofErr w:type="gramStart"/>
      <w:r w:rsidRPr="006724F9">
        <w:t>со дня приказа о зачислении учащегося в группу до даты приказа об окончании</w:t>
      </w:r>
      <w:proofErr w:type="gramEnd"/>
      <w:r w:rsidRPr="006724F9">
        <w:t xml:space="preserve"> обучения или отчисления. </w:t>
      </w:r>
    </w:p>
    <w:p w:rsidR="00AC56BA" w:rsidRPr="006724F9" w:rsidRDefault="00AC56BA" w:rsidP="00AC56BA">
      <w:pPr>
        <w:jc w:val="both"/>
      </w:pPr>
      <w:r w:rsidRPr="006724F9">
        <w:t xml:space="preserve">    Все  споры   или  разногласия,   возникающие   между   </w:t>
      </w:r>
      <w:r w:rsidRPr="006724F9">
        <w:rPr>
          <w:i/>
        </w:rPr>
        <w:t>Сторонами</w:t>
      </w:r>
      <w:r w:rsidRPr="006724F9">
        <w:t xml:space="preserve">  по   </w:t>
      </w:r>
      <w:r w:rsidRPr="006724F9">
        <w:rPr>
          <w:i/>
        </w:rPr>
        <w:t>Договору</w:t>
      </w:r>
      <w:r w:rsidRPr="006724F9">
        <w:t>, рассматриваются в претензионном порядке. В случае невозможности разрешения разногласий путём переговоров, они подлежат рассмотрению в суде в установленном законодательством РФ порядке.</w:t>
      </w:r>
    </w:p>
    <w:p w:rsidR="00AC56BA" w:rsidRPr="006724F9" w:rsidRDefault="00AC56BA" w:rsidP="00AC56BA">
      <w:pPr>
        <w:jc w:val="both"/>
      </w:pPr>
      <w:r w:rsidRPr="006724F9">
        <w:t xml:space="preserve">     Настоящий  </w:t>
      </w:r>
      <w:r w:rsidRPr="006724F9">
        <w:rPr>
          <w:i/>
        </w:rPr>
        <w:t>Договор</w:t>
      </w:r>
      <w:r w:rsidRPr="006724F9">
        <w:t xml:space="preserve">  составлен  в  двух экземплярах, по одному для каждой из </w:t>
      </w:r>
      <w:r w:rsidRPr="006724F9">
        <w:rPr>
          <w:i/>
        </w:rPr>
        <w:t>Сторон.</w:t>
      </w:r>
      <w:r w:rsidRPr="006724F9">
        <w:t xml:space="preserve"> Оба экземпляра договора имеют одинаковую юридическую силу.</w:t>
      </w:r>
    </w:p>
    <w:p w:rsidR="00AC56BA" w:rsidRPr="00203E2E" w:rsidRDefault="00AC56BA" w:rsidP="00AC56BA">
      <w:pPr>
        <w:rPr>
          <w:b/>
        </w:rPr>
      </w:pPr>
      <w:r w:rsidRPr="006724F9">
        <w:rPr>
          <w:b/>
        </w:rPr>
        <w:t>9.  Реквизиты и подписи сторон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2685"/>
        <w:gridCol w:w="3626"/>
        <w:gridCol w:w="3693"/>
      </w:tblGrid>
      <w:tr w:rsidR="00AC56BA" w:rsidRPr="006724F9" w:rsidTr="009F30E5">
        <w:tc>
          <w:tcPr>
            <w:tcW w:w="2926" w:type="dxa"/>
          </w:tcPr>
          <w:p w:rsidR="00AC56BA" w:rsidRPr="00D51858" w:rsidRDefault="00AC56BA" w:rsidP="009F30E5">
            <w:pPr>
              <w:jc w:val="both"/>
              <w:rPr>
                <w:bCs/>
              </w:rPr>
            </w:pPr>
            <w:r w:rsidRPr="00D51858">
              <w:rPr>
                <w:bCs/>
                <w:sz w:val="22"/>
                <w:szCs w:val="22"/>
              </w:rPr>
              <w:t>Исполнитель:</w:t>
            </w:r>
          </w:p>
          <w:p w:rsidR="00AC56BA" w:rsidRPr="00D51858" w:rsidRDefault="00AC56BA" w:rsidP="009F30E5">
            <w:pPr>
              <w:jc w:val="both"/>
              <w:rPr>
                <w:bCs/>
              </w:rPr>
            </w:pPr>
          </w:p>
          <w:p w:rsidR="00AC56BA" w:rsidRPr="00D51858" w:rsidRDefault="00AC56BA" w:rsidP="009F30E5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51858">
              <w:rPr>
                <w:rFonts w:ascii="Times New Roman" w:hAnsi="Times New Roman"/>
                <w:sz w:val="22"/>
                <w:szCs w:val="22"/>
              </w:rPr>
              <w:t>МБОУ ДО «УЦДО»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2253, г"/>
              </w:smartTagPr>
              <w:r w:rsidRPr="00D51858">
                <w:rPr>
                  <w:sz w:val="22"/>
                  <w:szCs w:val="22"/>
                </w:rPr>
                <w:t>662253, г</w:t>
              </w:r>
            </w:smartTag>
            <w:r w:rsidRPr="00D51858">
              <w:rPr>
                <w:sz w:val="22"/>
                <w:szCs w:val="22"/>
              </w:rPr>
              <w:t xml:space="preserve">. Ужур, 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ул. Строителей,9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Тел. 8(39156)22-1-88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ИНН 2439005908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КПП 243901001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БИК  040407001</w:t>
            </w:r>
          </w:p>
          <w:p w:rsidR="00AC56BA" w:rsidRPr="00D51858" w:rsidRDefault="00AC56BA" w:rsidP="009F30E5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1858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Pr="00D51858">
              <w:rPr>
                <w:rFonts w:ascii="Times New Roman" w:hAnsi="Times New Roman"/>
                <w:sz w:val="22"/>
                <w:szCs w:val="22"/>
              </w:rPr>
              <w:t>\с20196Щ63860  21196Щ63860 в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 xml:space="preserve">Управлении </w:t>
            </w:r>
            <w:proofErr w:type="spellStart"/>
            <w:r w:rsidRPr="00D51858">
              <w:rPr>
                <w:sz w:val="22"/>
                <w:szCs w:val="22"/>
              </w:rPr>
              <w:t>Федераль-ного</w:t>
            </w:r>
            <w:proofErr w:type="spellEnd"/>
            <w:r w:rsidRPr="00D51858">
              <w:rPr>
                <w:sz w:val="22"/>
                <w:szCs w:val="22"/>
              </w:rPr>
              <w:t xml:space="preserve"> казначейства </w:t>
            </w:r>
            <w:proofErr w:type="gramStart"/>
            <w:r w:rsidRPr="00D51858">
              <w:rPr>
                <w:sz w:val="22"/>
                <w:szCs w:val="22"/>
              </w:rPr>
              <w:t>по</w:t>
            </w:r>
            <w:proofErr w:type="gramEnd"/>
            <w:r w:rsidRPr="00D51858">
              <w:rPr>
                <w:sz w:val="22"/>
                <w:szCs w:val="22"/>
              </w:rPr>
              <w:t xml:space="preserve"> 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Красноярскому краю</w:t>
            </w:r>
          </w:p>
          <w:p w:rsidR="00AC56BA" w:rsidRPr="00D51858" w:rsidRDefault="00AC56BA" w:rsidP="009F30E5">
            <w:pPr>
              <w:jc w:val="both"/>
            </w:pPr>
            <w:proofErr w:type="gramStart"/>
            <w:r w:rsidRPr="00D51858">
              <w:rPr>
                <w:sz w:val="22"/>
                <w:szCs w:val="22"/>
              </w:rPr>
              <w:t>р</w:t>
            </w:r>
            <w:proofErr w:type="gramEnd"/>
            <w:r w:rsidRPr="00D51858">
              <w:rPr>
                <w:sz w:val="22"/>
                <w:szCs w:val="22"/>
              </w:rPr>
              <w:t>\с40701810204071000493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в Отделении Красноярск</w:t>
            </w:r>
          </w:p>
          <w:p w:rsidR="00AC56BA" w:rsidRPr="00D51858" w:rsidRDefault="00AC56BA" w:rsidP="009F30E5">
            <w:pPr>
              <w:jc w:val="both"/>
            </w:pPr>
            <w:proofErr w:type="spellStart"/>
            <w:r w:rsidRPr="00D51858">
              <w:rPr>
                <w:sz w:val="22"/>
                <w:szCs w:val="22"/>
              </w:rPr>
              <w:t>г</w:t>
            </w:r>
            <w:proofErr w:type="gramStart"/>
            <w:r w:rsidRPr="00D51858">
              <w:rPr>
                <w:sz w:val="22"/>
                <w:szCs w:val="22"/>
              </w:rPr>
              <w:t>.К</w:t>
            </w:r>
            <w:proofErr w:type="gramEnd"/>
            <w:r w:rsidRPr="00D51858">
              <w:rPr>
                <w:sz w:val="22"/>
                <w:szCs w:val="22"/>
              </w:rPr>
              <w:t>расноярск</w:t>
            </w:r>
            <w:proofErr w:type="spellEnd"/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ОКПО 93865477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ОКОПФ 75403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ОКТМО 04656101</w:t>
            </w:r>
          </w:p>
          <w:p w:rsidR="00AC56BA" w:rsidRPr="00D51858" w:rsidRDefault="00AC56BA" w:rsidP="009F30E5">
            <w:pPr>
              <w:jc w:val="both"/>
            </w:pPr>
          </w:p>
          <w:p w:rsidR="00AC56BA" w:rsidRDefault="00AC56BA" w:rsidP="009F30E5">
            <w:pPr>
              <w:jc w:val="both"/>
            </w:pP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Директор  _____</w:t>
            </w:r>
          </w:p>
          <w:p w:rsidR="00AC56BA" w:rsidRPr="00D51858" w:rsidRDefault="00AC56BA" w:rsidP="009F30E5">
            <w:pPr>
              <w:jc w:val="both"/>
            </w:pPr>
          </w:p>
        </w:tc>
        <w:tc>
          <w:tcPr>
            <w:tcW w:w="3525" w:type="dxa"/>
          </w:tcPr>
          <w:p w:rsidR="00AC56BA" w:rsidRPr="00D51858" w:rsidRDefault="00AC56BA" w:rsidP="009F30E5">
            <w:pPr>
              <w:jc w:val="both"/>
              <w:rPr>
                <w:bCs/>
              </w:rPr>
            </w:pPr>
            <w:r w:rsidRPr="00D51858">
              <w:rPr>
                <w:bCs/>
                <w:sz w:val="22"/>
                <w:szCs w:val="22"/>
              </w:rPr>
              <w:t>Заказчик: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</w:t>
            </w:r>
          </w:p>
          <w:p w:rsidR="00AC56BA" w:rsidRPr="00D51858" w:rsidRDefault="00AC56BA" w:rsidP="009F30E5">
            <w:pPr>
              <w:jc w:val="center"/>
            </w:pPr>
            <w:r w:rsidRPr="00D51858">
              <w:rPr>
                <w:sz w:val="22"/>
                <w:szCs w:val="22"/>
              </w:rPr>
              <w:t xml:space="preserve"> (Ф.И.О.)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  <w:r w:rsidRPr="00D51858">
              <w:rPr>
                <w:sz w:val="22"/>
                <w:szCs w:val="22"/>
              </w:rPr>
              <w:t>Адрес:________________________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Паспортные данные:_____________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Кем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51858">
              <w:rPr>
                <w:sz w:val="22"/>
                <w:szCs w:val="22"/>
              </w:rPr>
              <w:t>выдан</w:t>
            </w:r>
            <w:proofErr w:type="gramEnd"/>
            <w:r w:rsidRPr="00D51858">
              <w:rPr>
                <w:sz w:val="22"/>
                <w:szCs w:val="22"/>
              </w:rPr>
              <w:t xml:space="preserve"> 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когда «___»_______________20__г.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место работы и должность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  <w:r w:rsidRPr="00D51858">
              <w:rPr>
                <w:sz w:val="22"/>
                <w:szCs w:val="22"/>
              </w:rPr>
              <w:t>Тел.</w:t>
            </w:r>
          </w:p>
          <w:p w:rsidR="00AC56BA" w:rsidRPr="00D51858" w:rsidRDefault="00AC56BA" w:rsidP="009F30E5">
            <w:r w:rsidRPr="00D51858">
              <w:rPr>
                <w:sz w:val="22"/>
                <w:szCs w:val="22"/>
              </w:rPr>
              <w:t>_______________________________</w:t>
            </w:r>
          </w:p>
          <w:p w:rsidR="00AC56BA" w:rsidRPr="00D51858" w:rsidRDefault="00AC56BA" w:rsidP="009F30E5">
            <w:r w:rsidRPr="00D51858">
              <w:rPr>
                <w:sz w:val="22"/>
                <w:szCs w:val="22"/>
              </w:rPr>
              <w:t>(подпись)</w:t>
            </w:r>
          </w:p>
        </w:tc>
        <w:tc>
          <w:tcPr>
            <w:tcW w:w="3544" w:type="dxa"/>
          </w:tcPr>
          <w:p w:rsidR="00AC56BA" w:rsidRPr="00D51858" w:rsidRDefault="00AC56BA" w:rsidP="009F30E5">
            <w:pPr>
              <w:jc w:val="both"/>
              <w:rPr>
                <w:bCs/>
              </w:rPr>
            </w:pPr>
            <w:r w:rsidRPr="00D51858">
              <w:rPr>
                <w:bCs/>
                <w:sz w:val="22"/>
                <w:szCs w:val="22"/>
              </w:rPr>
              <w:t>Потребитель: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</w:t>
            </w:r>
          </w:p>
          <w:p w:rsidR="00AC56BA" w:rsidRPr="00D51858" w:rsidRDefault="00AC56BA" w:rsidP="009F30E5">
            <w:pPr>
              <w:jc w:val="center"/>
            </w:pPr>
            <w:r w:rsidRPr="00D51858">
              <w:rPr>
                <w:sz w:val="22"/>
                <w:szCs w:val="22"/>
              </w:rPr>
              <w:t xml:space="preserve"> (Ф.И.О.)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  <w:r w:rsidRPr="00D51858">
              <w:rPr>
                <w:sz w:val="22"/>
                <w:szCs w:val="22"/>
              </w:rPr>
              <w:t>Адрес:________________________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Паспортные данные:_____________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_______________________________</w:t>
            </w:r>
          </w:p>
          <w:p w:rsidR="00AC56BA" w:rsidRPr="00D51858" w:rsidRDefault="00AC56BA" w:rsidP="009F30E5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D51858">
              <w:rPr>
                <w:sz w:val="22"/>
                <w:szCs w:val="22"/>
              </w:rPr>
              <w:t xml:space="preserve">ем </w:t>
            </w:r>
            <w:proofErr w:type="gramStart"/>
            <w:r w:rsidRPr="00D51858">
              <w:rPr>
                <w:sz w:val="22"/>
                <w:szCs w:val="22"/>
              </w:rPr>
              <w:t>выдан</w:t>
            </w:r>
            <w:proofErr w:type="gramEnd"/>
            <w:r w:rsidRPr="00D51858">
              <w:rPr>
                <w:sz w:val="22"/>
                <w:szCs w:val="22"/>
              </w:rPr>
              <w:t xml:space="preserve"> 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______________________________</w:t>
            </w:r>
          </w:p>
          <w:p w:rsidR="00AC56BA" w:rsidRPr="00D51858" w:rsidRDefault="00AC56BA" w:rsidP="009F30E5">
            <w:pPr>
              <w:jc w:val="both"/>
            </w:pPr>
            <w:r w:rsidRPr="00D51858">
              <w:rPr>
                <w:sz w:val="22"/>
                <w:szCs w:val="22"/>
              </w:rPr>
              <w:t>когда «___»_______________20__г.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  <w:r w:rsidRPr="00D51858">
              <w:rPr>
                <w:sz w:val="22"/>
                <w:szCs w:val="22"/>
              </w:rPr>
              <w:t>Тел.____________________________</w:t>
            </w:r>
          </w:p>
          <w:p w:rsidR="00AC56BA" w:rsidRPr="00D51858" w:rsidRDefault="00AC56BA" w:rsidP="009F30E5">
            <w:pPr>
              <w:pBdr>
                <w:bottom w:val="single" w:sz="4" w:space="1" w:color="auto"/>
              </w:pBdr>
              <w:jc w:val="both"/>
            </w:pPr>
          </w:p>
          <w:p w:rsidR="00AC56BA" w:rsidRPr="00D51858" w:rsidRDefault="00AC56BA" w:rsidP="009F30E5">
            <w:pPr>
              <w:jc w:val="both"/>
              <w:rPr>
                <w:bCs/>
              </w:rPr>
            </w:pPr>
            <w:r w:rsidRPr="00D51858">
              <w:rPr>
                <w:sz w:val="22"/>
                <w:szCs w:val="22"/>
              </w:rPr>
              <w:t>(подпись)</w:t>
            </w:r>
          </w:p>
          <w:p w:rsidR="00AC56BA" w:rsidRPr="00D51858" w:rsidRDefault="00AC56BA" w:rsidP="009F30E5">
            <w:pPr>
              <w:jc w:val="center"/>
            </w:pPr>
          </w:p>
          <w:p w:rsidR="00AC56BA" w:rsidRPr="00D51858" w:rsidRDefault="00AC56BA" w:rsidP="009F30E5">
            <w:pPr>
              <w:jc w:val="center"/>
            </w:pPr>
          </w:p>
          <w:p w:rsidR="00AC56BA" w:rsidRPr="00D51858" w:rsidRDefault="00AC56BA" w:rsidP="009F30E5">
            <w:pPr>
              <w:jc w:val="center"/>
            </w:pPr>
          </w:p>
          <w:p w:rsidR="00AC56BA" w:rsidRPr="00D51858" w:rsidRDefault="00AC56BA" w:rsidP="009F30E5"/>
        </w:tc>
      </w:tr>
    </w:tbl>
    <w:p w:rsidR="00AC56BA" w:rsidRPr="006724F9" w:rsidRDefault="00AC56BA" w:rsidP="00AC56BA">
      <w:r>
        <w:t>МП</w:t>
      </w:r>
    </w:p>
    <w:p w:rsidR="00AC56BA" w:rsidRPr="006724F9" w:rsidRDefault="00AC56BA" w:rsidP="00AC56BA"/>
    <w:p w:rsidR="00E435F2" w:rsidRDefault="00CE6302"/>
    <w:sectPr w:rsidR="00E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8"/>
    <w:rsid w:val="00871EEA"/>
    <w:rsid w:val="00884C86"/>
    <w:rsid w:val="009870C5"/>
    <w:rsid w:val="00A96138"/>
    <w:rsid w:val="00AC56BA"/>
    <w:rsid w:val="00B47D6F"/>
    <w:rsid w:val="00CC32F2"/>
    <w:rsid w:val="00CE6302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56B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56B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5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56B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56B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vto\Desktop\&#1044;&#1086;&#1082;&#1080;\&#1055;&#1083;&#1072;&#1090;&#1085;&#1072;&#1103;%20&#1076;&#1077;&#1103;&#1090;&#1077;&#1083;&#1100;&#1085;&#1086;&#1089;&#1090;&#1100;\&#1076;&#1086;&#1075;&#1086;&#1074;&#1086;&#1088;%20&#1087;&#1086;%20&#1087;&#1083;&#1072;&#1090;&#1085;&#1080;&#1082;&#1072;&#1084;\&#1090;&#1072;&#1088;&#1080;&#1092;&#1099;%20&#1089;%20&#1076;&#1077;&#1082;&#1072;&#1073;&#1088;&#1103;%202017\&#1042;%20&#1076;&#1086;&#1075;&#1086;&#1074;&#1086;&#1088;%20&#1088;&#1086;&#1076;&#1080;&#1090;&#1077;&#1083;&#1077;&#1081;%20&#1079;&#1072;%20&#1076;&#1077;&#1090;&#1077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AutiSch</dc:creator>
  <cp:keywords/>
  <dc:description/>
  <cp:lastModifiedBy>Avto</cp:lastModifiedBy>
  <cp:revision>5</cp:revision>
  <dcterms:created xsi:type="dcterms:W3CDTF">2019-03-04T01:25:00Z</dcterms:created>
  <dcterms:modified xsi:type="dcterms:W3CDTF">2019-03-14T06:37:00Z</dcterms:modified>
</cp:coreProperties>
</file>